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65" w:rsidRPr="00A51B65" w:rsidRDefault="00A51B65" w:rsidP="00A51B65">
      <w:pPr>
        <w:autoSpaceDE w:val="0"/>
        <w:autoSpaceDN w:val="0"/>
        <w:adjustRightInd w:val="0"/>
        <w:spacing w:after="0" w:line="567" w:lineRule="atLeast"/>
        <w:jc w:val="center"/>
        <w:rPr>
          <w:rFonts w:ascii="Times New Roman" w:eastAsia="Times New Roman" w:hAnsi="Times New Roman" w:cs="Courier New"/>
          <w:b/>
          <w:sz w:val="24"/>
          <w:szCs w:val="24"/>
        </w:rPr>
      </w:pPr>
      <w:proofErr w:type="gramStart"/>
      <w:r w:rsidRPr="00A51B65">
        <w:rPr>
          <w:rFonts w:ascii="Times New Roman" w:eastAsia="Times New Roman" w:hAnsi="Times New Roman" w:cs="Times New Roman"/>
          <w:b/>
          <w:color w:val="000000"/>
          <w:sz w:val="24"/>
          <w:szCs w:val="24"/>
        </w:rPr>
        <w:t>COMUNE  DI</w:t>
      </w:r>
      <w:proofErr w:type="gramEnd"/>
      <w:r w:rsidRPr="00A51B65">
        <w:rPr>
          <w:rFonts w:ascii="Times New Roman" w:eastAsia="Times New Roman" w:hAnsi="Times New Roman" w:cs="Times New Roman"/>
          <w:b/>
          <w:color w:val="000000"/>
          <w:sz w:val="24"/>
          <w:szCs w:val="24"/>
        </w:rPr>
        <w:t xml:space="preserve">  MATERA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Rep. n.</w:t>
      </w: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Contratto di affidamento del servizio di </w:t>
      </w:r>
      <w:r w:rsidRPr="00A51B65">
        <w:rPr>
          <w:rFonts w:ascii="Times New Roman" w:eastAsia="Times New Roman" w:hAnsi="Times New Roman" w:cs="Courier New"/>
          <w:color w:val="000000"/>
          <w:sz w:val="24"/>
          <w:szCs w:val="24"/>
          <w:highlight w:val="yellow"/>
        </w:rPr>
        <w:t>-----------------</w:t>
      </w:r>
      <w:r w:rsidRPr="00A51B65">
        <w:rPr>
          <w:rFonts w:ascii="Times New Roman" w:eastAsia="Times New Roman" w:hAnsi="Times New Roman" w:cs="Courier New"/>
          <w:color w:val="000000"/>
          <w:sz w:val="24"/>
          <w:szCs w:val="24"/>
        </w:rPr>
        <w:t xml:space="preserv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CIG</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b/>
          <w:color w:val="000000"/>
          <w:sz w:val="24"/>
          <w:szCs w:val="24"/>
        </w:rPr>
        <w:t>.</w:t>
      </w:r>
    </w:p>
    <w:p w:rsidR="00A51B65" w:rsidRPr="00A51B65" w:rsidRDefault="00A51B65" w:rsidP="00A51B65">
      <w:pPr>
        <w:autoSpaceDE w:val="0"/>
        <w:autoSpaceDN w:val="0"/>
        <w:adjustRightInd w:val="0"/>
        <w:spacing w:after="0" w:line="567" w:lineRule="atLeast"/>
        <w:jc w:val="center"/>
        <w:rPr>
          <w:rFonts w:ascii="Times New Roman" w:eastAsia="Times New Roman" w:hAnsi="Times New Roman" w:cs="Courier New"/>
          <w:b/>
          <w:sz w:val="24"/>
          <w:szCs w:val="24"/>
        </w:rPr>
      </w:pPr>
      <w:proofErr w:type="gramStart"/>
      <w:r w:rsidRPr="00A51B65">
        <w:rPr>
          <w:rFonts w:ascii="Times New Roman" w:eastAsia="Times New Roman" w:hAnsi="Times New Roman" w:cs="Courier New"/>
          <w:b/>
          <w:color w:val="000000"/>
          <w:sz w:val="24"/>
          <w:szCs w:val="24"/>
        </w:rPr>
        <w:t>REPUBBLICA  ITALIANA</w:t>
      </w:r>
      <w:proofErr w:type="gramEnd"/>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L'anno </w:t>
      </w:r>
      <w:proofErr w:type="spellStart"/>
      <w:r w:rsidRPr="00A51B65">
        <w:rPr>
          <w:rFonts w:ascii="Times New Roman" w:eastAsia="Times New Roman" w:hAnsi="Times New Roman" w:cs="Courier New"/>
          <w:color w:val="000000"/>
          <w:sz w:val="24"/>
          <w:szCs w:val="24"/>
        </w:rPr>
        <w:t>duemiladic</w:t>
      </w:r>
      <w:r w:rsidR="003B7A4B">
        <w:rPr>
          <w:rFonts w:ascii="Times New Roman" w:eastAsia="Times New Roman" w:hAnsi="Times New Roman" w:cs="Courier New"/>
          <w:color w:val="000000"/>
          <w:sz w:val="24"/>
          <w:szCs w:val="24"/>
        </w:rPr>
        <w:t>iannove</w:t>
      </w:r>
      <w:bookmarkStart w:id="0" w:name="_GoBack"/>
      <w:bookmarkEnd w:id="0"/>
      <w:proofErr w:type="spellEnd"/>
      <w:r w:rsidRPr="00A51B65">
        <w:rPr>
          <w:rFonts w:ascii="Times New Roman" w:eastAsia="Times New Roman" w:hAnsi="Times New Roman" w:cs="Courier New"/>
          <w:color w:val="000000"/>
          <w:sz w:val="24"/>
          <w:szCs w:val="24"/>
        </w:rPr>
        <w:t xml:space="preserve">, addì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 mese di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in Matera e presso la Sede Comunale, sita in Via Aldo Moro, innanzi a me, </w:t>
      </w:r>
      <w:r w:rsidRPr="00A51B65">
        <w:rPr>
          <w:rFonts w:ascii="Times New Roman" w:eastAsia="Times New Roman" w:hAnsi="Times New Roman" w:cs="Courier New"/>
          <w:b/>
          <w:color w:val="000000"/>
          <w:sz w:val="24"/>
          <w:szCs w:val="24"/>
        </w:rPr>
        <w:t xml:space="preserve">Dott.ssa ETTORRE Maria Angela, </w:t>
      </w:r>
      <w:r w:rsidRPr="00A51B65">
        <w:rPr>
          <w:rFonts w:ascii="Times New Roman" w:eastAsia="Times New Roman" w:hAnsi="Times New Roman" w:cs="Courier New"/>
          <w:color w:val="000000"/>
          <w:sz w:val="24"/>
          <w:szCs w:val="24"/>
        </w:rPr>
        <w:t xml:space="preserve">Segretario Generale del Comune di Matera, autorizzata al rogito dei contratti in cui è parte l’Ente, ai sensi dell’Art. 97, comma 4, lettera c), del </w:t>
      </w:r>
      <w:proofErr w:type="spellStart"/>
      <w:proofErr w:type="gramStart"/>
      <w:r w:rsidRPr="00A51B65">
        <w:rPr>
          <w:rFonts w:ascii="Times New Roman" w:eastAsia="Times New Roman" w:hAnsi="Times New Roman" w:cs="Courier New"/>
          <w:color w:val="000000"/>
          <w:sz w:val="24"/>
          <w:szCs w:val="24"/>
        </w:rPr>
        <w:t>D.Lgs</w:t>
      </w:r>
      <w:proofErr w:type="gramEnd"/>
      <w:r w:rsidRPr="00A51B65">
        <w:rPr>
          <w:rFonts w:ascii="Times New Roman" w:eastAsia="Times New Roman" w:hAnsi="Times New Roman" w:cs="Courier New"/>
          <w:color w:val="000000"/>
          <w:sz w:val="24"/>
          <w:szCs w:val="24"/>
        </w:rPr>
        <w:t>.</w:t>
      </w:r>
      <w:proofErr w:type="spellEnd"/>
      <w:r w:rsidRPr="00A51B65">
        <w:rPr>
          <w:rFonts w:ascii="Times New Roman" w:eastAsia="Times New Roman" w:hAnsi="Times New Roman" w:cs="Courier New"/>
          <w:color w:val="000000"/>
          <w:sz w:val="24"/>
          <w:szCs w:val="24"/>
        </w:rPr>
        <w:t xml:space="preserve"> 18 agosto 2000, n. 267, si sono personalmente costituiti i Signori: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 xml:space="preserve">1) – Ing. MONTEMURRO Giuseppe Maria, </w:t>
      </w:r>
      <w:r w:rsidRPr="00A51B65">
        <w:rPr>
          <w:rFonts w:ascii="Times New Roman" w:eastAsia="Times New Roman" w:hAnsi="Times New Roman" w:cs="Courier New"/>
          <w:color w:val="000000"/>
          <w:sz w:val="24"/>
          <w:szCs w:val="24"/>
        </w:rPr>
        <w:t xml:space="preserve">nato a Matera il dieci novembre </w:t>
      </w:r>
      <w:proofErr w:type="spellStart"/>
      <w:r w:rsidRPr="00A51B65">
        <w:rPr>
          <w:rFonts w:ascii="Times New Roman" w:eastAsia="Times New Roman" w:hAnsi="Times New Roman" w:cs="Courier New"/>
          <w:color w:val="000000"/>
          <w:sz w:val="24"/>
          <w:szCs w:val="24"/>
        </w:rPr>
        <w:t>millenovecentocinquantasei</w:t>
      </w:r>
      <w:proofErr w:type="spellEnd"/>
      <w:r w:rsidRPr="00A51B65">
        <w:rPr>
          <w:rFonts w:ascii="Times New Roman" w:eastAsia="Times New Roman" w:hAnsi="Times New Roman" w:cs="Courier New"/>
          <w:color w:val="000000"/>
          <w:sz w:val="24"/>
          <w:szCs w:val="24"/>
        </w:rPr>
        <w:t xml:space="preserve">, il quale dichiara di agire esclusivamente in nome, per conto e nell'interesse del </w:t>
      </w:r>
      <w:r w:rsidRPr="00A51B65">
        <w:rPr>
          <w:rFonts w:ascii="Times New Roman" w:eastAsia="Times New Roman" w:hAnsi="Times New Roman" w:cs="Courier New"/>
          <w:b/>
          <w:color w:val="000000"/>
          <w:sz w:val="24"/>
          <w:szCs w:val="24"/>
        </w:rPr>
        <w:t xml:space="preserve">COMUNE DI MATERA </w:t>
      </w:r>
      <w:r w:rsidRPr="00A51B65">
        <w:rPr>
          <w:rFonts w:ascii="Times New Roman" w:eastAsia="Times New Roman" w:hAnsi="Times New Roman" w:cs="Courier New"/>
          <w:color w:val="000000"/>
          <w:sz w:val="24"/>
          <w:szCs w:val="24"/>
        </w:rPr>
        <w:t xml:space="preserve">(Codice Fiscale 80002870774) che legalmente rappresenta a norma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267/2000 e del vigente Statuto Comunale nella sua qualità di Dirigente del Settore Manutenzione Urbana, giusta Decreto Sindacale </w:t>
      </w:r>
      <w:proofErr w:type="spellStart"/>
      <w:r w:rsidRPr="00A51B65">
        <w:rPr>
          <w:rFonts w:ascii="Times New Roman" w:eastAsia="Times New Roman" w:hAnsi="Times New Roman" w:cs="Courier New"/>
          <w:color w:val="000000"/>
          <w:sz w:val="24"/>
          <w:szCs w:val="24"/>
        </w:rPr>
        <w:t>Prot</w:t>
      </w:r>
      <w:proofErr w:type="spellEnd"/>
      <w:r w:rsidRPr="00A51B65">
        <w:rPr>
          <w:rFonts w:ascii="Times New Roman" w:eastAsia="Times New Roman" w:hAnsi="Times New Roman" w:cs="Courier New"/>
          <w:color w:val="000000"/>
          <w:sz w:val="24"/>
          <w:szCs w:val="24"/>
        </w:rPr>
        <w:t>. n. 545/Pers. del 01/12/2015; di seguito nel presente atto denominato semplicemente “stazione appaltante”;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 xml:space="preserve">2) </w:t>
      </w:r>
      <w:r w:rsidRPr="00A51B65">
        <w:rPr>
          <w:rFonts w:ascii="Times New Roman" w:eastAsia="Times New Roman" w:hAnsi="Times New Roman" w:cs="Courier New"/>
          <w:color w:val="000000"/>
          <w:sz w:val="24"/>
          <w:szCs w:val="24"/>
        </w:rPr>
        <w:t xml:space="preserve">–  Il </w:t>
      </w:r>
      <w:r w:rsidRPr="00A51B65">
        <w:rPr>
          <w:rFonts w:ascii="Times New Roman" w:eastAsia="Times New Roman" w:hAnsi="Times New Roman" w:cs="Courier New"/>
          <w:b/>
          <w:color w:val="000000"/>
          <w:sz w:val="24"/>
          <w:szCs w:val="24"/>
        </w:rPr>
        <w:t xml:space="preserve">sig.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nato 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w:t>
      </w:r>
      <w:proofErr w:type="gramStart"/>
      <w:r w:rsidRPr="00A51B65">
        <w:rPr>
          <w:rFonts w:ascii="Times New Roman" w:eastAsia="Times New Roman" w:hAnsi="Times New Roman" w:cs="Courier New"/>
          <w:color w:val="000000"/>
          <w:sz w:val="24"/>
          <w:szCs w:val="24"/>
        </w:rPr>
        <w:t>ed</w:t>
      </w:r>
      <w:proofErr w:type="gramEnd"/>
      <w:r w:rsidRPr="00A51B65">
        <w:rPr>
          <w:rFonts w:ascii="Times New Roman" w:eastAsia="Times New Roman" w:hAnsi="Times New Roman" w:cs="Courier New"/>
          <w:color w:val="000000"/>
          <w:sz w:val="24"/>
          <w:szCs w:val="24"/>
        </w:rPr>
        <w:t xml:space="preserve"> residente</w:t>
      </w:r>
      <w:r w:rsidR="00313B66">
        <w:rPr>
          <w:rFonts w:ascii="Times New Roman" w:eastAsia="Times New Roman" w:hAnsi="Times New Roman" w:cs="Courier New"/>
          <w:color w:val="000000"/>
          <w:sz w:val="24"/>
          <w:szCs w:val="24"/>
        </w:rPr>
        <w:t xml:space="preserve"> </w:t>
      </w:r>
      <w:r>
        <w:rPr>
          <w:rFonts w:ascii="Times New Roman" w:eastAsia="Times New Roman" w:hAnsi="Times New Roman" w:cs="Courier New"/>
          <w:color w:val="000000"/>
          <w:sz w:val="24"/>
          <w:szCs w:val="24"/>
        </w:rPr>
        <w:t xml:space="preserve">in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al</w:t>
      </w:r>
      <w:r>
        <w:rPr>
          <w:rFonts w:ascii="Times New Roman" w:eastAsia="Times New Roman" w:hAnsi="Times New Roman" w:cs="Courier New"/>
          <w:color w:val="000000"/>
          <w:sz w:val="24"/>
          <w:szCs w:val="24"/>
        </w:rPr>
        <w:t xml:space="preserve">la via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nella sua qualità di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e Legale rappresentante della Impresa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con sede legale in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alla </w:t>
      </w:r>
      <w:r>
        <w:rPr>
          <w:rFonts w:ascii="Times New Roman" w:eastAsia="Times New Roman" w:hAnsi="Times New Roman" w:cs="Courier New"/>
          <w:color w:val="000000"/>
          <w:sz w:val="24"/>
          <w:szCs w:val="24"/>
        </w:rPr>
        <w:t xml:space="preserve">via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codice fiscale, partita I.V.A. e numero di iscrizione nel Registro delle Imprese di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numero di iscrizione nel Repertorio Economico Amministrativo: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che agisce quale impresa appaltatrice in forma singola;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color w:val="000000"/>
          <w:sz w:val="24"/>
          <w:szCs w:val="24"/>
        </w:rPr>
        <w:lastRenderedPageBreak/>
        <w:t>di seguito nel presente atto denominato semplicemente “appaltatore”.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Io Segretario Comunale sono certa della identità personale, qualifica e poteri dei costituiti, i quali stipulano il presente atto d'accordo tra loro e con il mio consenso, rinunciando all'assistenza dei testimoni.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P R E M E S </w:t>
      </w:r>
      <w:proofErr w:type="spellStart"/>
      <w:r w:rsidRPr="00A51B65">
        <w:rPr>
          <w:rFonts w:ascii="Times New Roman" w:eastAsia="Times New Roman" w:hAnsi="Times New Roman" w:cs="Courier New"/>
          <w:b/>
          <w:color w:val="000000"/>
          <w:sz w:val="24"/>
          <w:szCs w:val="24"/>
        </w:rPr>
        <w:t>S</w:t>
      </w:r>
      <w:proofErr w:type="spellEnd"/>
      <w:r w:rsidRPr="00A51B65">
        <w:rPr>
          <w:rFonts w:ascii="Times New Roman" w:eastAsia="Times New Roman" w:hAnsi="Times New Roman" w:cs="Courier New"/>
          <w:b/>
          <w:color w:val="000000"/>
          <w:sz w:val="24"/>
          <w:szCs w:val="24"/>
        </w:rPr>
        <w:t xml:space="preserve"> 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1. </w:t>
      </w:r>
      <w:r w:rsidRPr="00A51B65">
        <w:rPr>
          <w:rFonts w:ascii="Times New Roman" w:eastAsia="Times New Roman" w:hAnsi="Times New Roman" w:cs="Courier New"/>
          <w:color w:val="000000"/>
          <w:sz w:val="24"/>
          <w:szCs w:val="24"/>
        </w:rPr>
        <w:t xml:space="preserve">Che con Determinazione dirigenziale D.S.G. n.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w:t>
      </w:r>
      <w:proofErr w:type="spellStart"/>
      <w:r w:rsidRPr="00A51B65">
        <w:rPr>
          <w:rFonts w:ascii="Times New Roman" w:eastAsia="Times New Roman" w:hAnsi="Times New Roman" w:cs="Courier New"/>
          <w:color w:val="000000"/>
          <w:sz w:val="24"/>
          <w:szCs w:val="24"/>
        </w:rPr>
        <w:t>n.DetSet</w:t>
      </w:r>
      <w:proofErr w:type="spellEnd"/>
      <w:r w:rsidRPr="00A51B65">
        <w:rPr>
          <w:rFonts w:ascii="Times New Roman" w:eastAsia="Times New Roman" w:hAnsi="Times New Roman" w:cs="Courier New"/>
          <w:color w:val="000000"/>
          <w:sz w:val="24"/>
          <w:szCs w:val="24"/>
        </w:rPr>
        <w:t xml:space="preserve">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 </w:t>
      </w:r>
      <w:r w:rsidRPr="00A51B65">
        <w:rPr>
          <w:rFonts w:ascii="Times New Roman" w:eastAsia="Times New Roman" w:hAnsi="Times New Roman" w:cs="Courier New"/>
          <w:color w:val="000000"/>
          <w:sz w:val="24"/>
          <w:szCs w:val="24"/>
        </w:rPr>
        <w:t xml:space="preserve">sono stati approvati gli atti tecnico-amministrativi (disciplinare di gara, capitolato d’oneri e D.U.V.R.I.) relativi al servizio di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nei quali è riportato il sottostante quadro economico</w:t>
      </w:r>
      <w:r>
        <w:rPr>
          <w:rFonts w:ascii="Times New Roman" w:eastAsia="Times New Roman" w:hAnsi="Times New Roman" w:cs="Courier New"/>
          <w:color w:val="000000"/>
          <w:sz w:val="24"/>
          <w:szCs w:val="24"/>
        </w:rPr>
        <w:t>:</w:t>
      </w:r>
      <w:r w:rsidRPr="00A51B65">
        <w:rPr>
          <w:rFonts w:ascii="Times New Roman" w:eastAsia="Times New Roman" w:hAnsi="Times New Roman" w:cs="Courier New"/>
          <w:color w:val="000000"/>
          <w:sz w:val="24"/>
          <w:szCs w:val="24"/>
        </w:rPr>
        <w:t xml:space="preserv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b/>
          <w:color w:val="000000"/>
          <w:sz w:val="24"/>
          <w:szCs w:val="24"/>
        </w:rPr>
        <w:t>A)-</w:t>
      </w:r>
      <w:proofErr w:type="gramEnd"/>
      <w:r w:rsidRPr="00A51B65">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Servizi: Euro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così distinti: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A</w:t>
      </w:r>
      <w:proofErr w:type="gramStart"/>
      <w:r w:rsidRPr="00A51B65">
        <w:rPr>
          <w:rFonts w:ascii="Times New Roman" w:eastAsia="Times New Roman" w:hAnsi="Times New Roman" w:cs="Courier New"/>
          <w:color w:val="000000"/>
          <w:sz w:val="24"/>
          <w:szCs w:val="24"/>
        </w:rPr>
        <w:t>1)-</w:t>
      </w:r>
      <w:proofErr w:type="gramEnd"/>
      <w:r w:rsidRPr="00A51B65">
        <w:rPr>
          <w:rFonts w:ascii="Times New Roman" w:eastAsia="Times New Roman" w:hAnsi="Times New Roman" w:cs="Courier New"/>
          <w:color w:val="000000"/>
          <w:sz w:val="24"/>
          <w:szCs w:val="24"/>
        </w:rPr>
        <w:t xml:space="preserve"> Servizi (soggetti a ribasso):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A</w:t>
      </w:r>
      <w:proofErr w:type="gramStart"/>
      <w:r w:rsidRPr="00A51B65">
        <w:rPr>
          <w:rFonts w:ascii="Times New Roman" w:eastAsia="Times New Roman" w:hAnsi="Times New Roman" w:cs="Courier New"/>
          <w:color w:val="000000"/>
          <w:sz w:val="24"/>
          <w:szCs w:val="24"/>
        </w:rPr>
        <w:t>2)-</w:t>
      </w:r>
      <w:proofErr w:type="gramEnd"/>
      <w:r w:rsidRPr="00A51B65">
        <w:rPr>
          <w:rFonts w:ascii="Times New Roman" w:eastAsia="Times New Roman" w:hAnsi="Times New Roman" w:cs="Courier New"/>
          <w:color w:val="000000"/>
          <w:sz w:val="24"/>
          <w:szCs w:val="24"/>
        </w:rPr>
        <w:t xml:space="preserve"> Oneri per la sicurezza (non soggetti a ribasso):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b/>
          <w:color w:val="000000"/>
          <w:sz w:val="24"/>
          <w:szCs w:val="24"/>
        </w:rPr>
        <w:t>B)-</w:t>
      </w:r>
      <w:proofErr w:type="gramEnd"/>
      <w:r w:rsidRPr="00A51B65">
        <w:rPr>
          <w:rFonts w:ascii="Times New Roman" w:eastAsia="Times New Roman" w:hAnsi="Times New Roman" w:cs="Courier New"/>
          <w:b/>
          <w:color w:val="000000"/>
          <w:sz w:val="24"/>
          <w:szCs w:val="24"/>
        </w:rPr>
        <w:t xml:space="preserve"> </w:t>
      </w:r>
      <w:r w:rsidRPr="00A51B65">
        <w:rPr>
          <w:rFonts w:ascii="Times New Roman" w:eastAsia="Times New Roman" w:hAnsi="Times New Roman" w:cs="Courier New"/>
          <w:color w:val="000000"/>
          <w:sz w:val="24"/>
          <w:szCs w:val="24"/>
        </w:rPr>
        <w:t xml:space="preserve">Somme a disposizione dell'Amministrazione: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C)- </w:t>
      </w:r>
      <w:r w:rsidRPr="00A51B65">
        <w:rPr>
          <w:rFonts w:ascii="Times New Roman" w:eastAsia="Times New Roman" w:hAnsi="Times New Roman" w:cs="Courier New"/>
          <w:color w:val="000000"/>
          <w:sz w:val="24"/>
          <w:szCs w:val="24"/>
        </w:rPr>
        <w:t xml:space="preserve">Totale complessivo: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b/>
          <w:color w:val="000000"/>
          <w:sz w:val="24"/>
          <w:szCs w:val="24"/>
        </w:rPr>
        <w:t>b)</w:t>
      </w:r>
      <w:r w:rsidRPr="00A51B65">
        <w:rPr>
          <w:rFonts w:ascii="Times New Roman" w:eastAsia="Times New Roman" w:hAnsi="Times New Roman" w:cs="Courier New"/>
          <w:color w:val="000000"/>
          <w:sz w:val="24"/>
          <w:szCs w:val="24"/>
        </w:rPr>
        <w:t>-</w:t>
      </w:r>
      <w:proofErr w:type="gramEnd"/>
      <w:r w:rsidRPr="00A51B65">
        <w:rPr>
          <w:rFonts w:ascii="Times New Roman" w:eastAsia="Times New Roman" w:hAnsi="Times New Roman" w:cs="Courier New"/>
          <w:color w:val="000000"/>
          <w:sz w:val="24"/>
          <w:szCs w:val="24"/>
        </w:rPr>
        <w:t xml:space="preserve"> è stato stabilito di procedere all’appalto del suddetto servizio mediante procedura aperta da esperirsi con il criterio dell'offerta economicamente più vantaggiosa, giusta art.95 -comma 3, lettera a)-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n.50/2016, nel seguito "codice dei contratti".</w:t>
      </w:r>
    </w:p>
    <w:p w:rsidR="00A51B65" w:rsidRPr="00A51B65" w:rsidRDefault="00A51B65" w:rsidP="00A51B65">
      <w:pPr>
        <w:tabs>
          <w:tab w:val="left" w:pos="142"/>
          <w:tab w:val="left" w:pos="284"/>
        </w:tabs>
        <w:autoSpaceDE w:val="0"/>
        <w:autoSpaceDN w:val="0"/>
        <w:adjustRightInd w:val="0"/>
        <w:spacing w:after="0" w:line="567" w:lineRule="atLeast"/>
        <w:ind w:left="67"/>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2. </w:t>
      </w:r>
      <w:r w:rsidRPr="00A51B65">
        <w:rPr>
          <w:rFonts w:ascii="Times New Roman" w:eastAsia="Times New Roman" w:hAnsi="Times New Roman" w:cs="Courier New"/>
          <w:color w:val="000000"/>
          <w:sz w:val="24"/>
          <w:szCs w:val="24"/>
        </w:rPr>
        <w:t xml:space="preserve">Che è stato dato avvio alla procedura aperta con bando pubblicato sull’Albo Pretorio Online del Comune di Matera in data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sulla Gazzetta Ufficiale della Repubblica Italiana -5a Serie Speciale Contratti Pubblici- n.24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su n.2 quotidiani a diffusione locale e su n.2 a diffusione nazionale, </w:t>
      </w:r>
      <w:proofErr w:type="spellStart"/>
      <w:r w:rsidRPr="00A51B65">
        <w:rPr>
          <w:rFonts w:ascii="Times New Roman" w:eastAsia="Times New Roman" w:hAnsi="Times New Roman" w:cs="Courier New"/>
          <w:color w:val="000000"/>
          <w:sz w:val="24"/>
          <w:szCs w:val="24"/>
        </w:rPr>
        <w:t>nonchè</w:t>
      </w:r>
      <w:proofErr w:type="spellEnd"/>
      <w:r w:rsidRPr="00A51B65">
        <w:rPr>
          <w:rFonts w:ascii="Times New Roman" w:eastAsia="Times New Roman" w:hAnsi="Times New Roman" w:cs="Courier New"/>
          <w:color w:val="000000"/>
          <w:sz w:val="24"/>
          <w:szCs w:val="24"/>
        </w:rPr>
        <w:t xml:space="preserve"> sulla Gazzetta Ufficiale della Comunità Europea, fissando il termine di ricezione delle offerte al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lastRenderedPageBreak/>
        <w:t xml:space="preserve">3. </w:t>
      </w:r>
      <w:r w:rsidRPr="00A51B65">
        <w:rPr>
          <w:rFonts w:ascii="Times New Roman" w:eastAsia="Times New Roman" w:hAnsi="Times New Roman" w:cs="Courier New"/>
          <w:color w:val="000000"/>
          <w:sz w:val="24"/>
          <w:szCs w:val="24"/>
        </w:rPr>
        <w:t>Che, esperita la procedura aperta in n.</w:t>
      </w:r>
      <w:r w:rsidRPr="00A51B65">
        <w:rPr>
          <w:rFonts w:ascii="Times New Roman" w:eastAsia="Times New Roman" w:hAnsi="Times New Roman" w:cs="Courier New"/>
          <w:b/>
          <w:color w:val="000000"/>
          <w:sz w:val="24"/>
          <w:szCs w:val="24"/>
          <w:highlight w:val="yellow"/>
        </w:rPr>
        <w:t xml:space="preserve"> -------</w:t>
      </w:r>
      <w:r w:rsidRPr="00A51B65">
        <w:rPr>
          <w:rFonts w:ascii="Times New Roman" w:eastAsia="Times New Roman" w:hAnsi="Times New Roman" w:cs="Courier New"/>
          <w:color w:val="000000"/>
          <w:sz w:val="24"/>
          <w:szCs w:val="24"/>
        </w:rPr>
        <w:t xml:space="preserve"> sedute pubbliche nel giorno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con Determinazione dirigenziale D.S.G. n</w:t>
      </w:r>
      <w:r>
        <w:rPr>
          <w:rFonts w:ascii="Times New Roman" w:eastAsia="Times New Roman" w:hAnsi="Times New Roman" w:cs="Courier New"/>
          <w:color w:val="000000"/>
          <w:sz w:val="24"/>
          <w:szCs w:val="24"/>
        </w:rPr>
        <w:t xml:space="preserve">.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w:t>
      </w:r>
      <w:proofErr w:type="spellStart"/>
      <w:r w:rsidRPr="00A51B65">
        <w:rPr>
          <w:rFonts w:ascii="Times New Roman" w:eastAsia="Times New Roman" w:hAnsi="Times New Roman" w:cs="Courier New"/>
          <w:color w:val="000000"/>
          <w:sz w:val="24"/>
          <w:szCs w:val="24"/>
        </w:rPr>
        <w:t>n.DetSet</w:t>
      </w:r>
      <w:proofErr w:type="spellEnd"/>
      <w:r w:rsidRPr="00A51B65">
        <w:rPr>
          <w:rFonts w:ascii="Times New Roman" w:eastAsia="Times New Roman" w:hAnsi="Times New Roman" w:cs="Courier New"/>
          <w:color w:val="000000"/>
          <w:sz w:val="24"/>
          <w:szCs w:val="24"/>
        </w:rPr>
        <w:t xml:space="preserve">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sono stati approvati i relativi verbali, aggiudicando in via definitiva, previa verifica del possesso dei prescritti requisiti, l'appalto del servizio in oggetto alla Impresa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con sede legale in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alle condizioni stabilite negli atti tecnico-amministrativi approvati con la citata Determinazione dirigenziale DSG n.</w:t>
      </w:r>
      <w:r w:rsidRPr="00A51B65">
        <w:rPr>
          <w:rFonts w:ascii="Times New Roman" w:eastAsia="Times New Roman" w:hAnsi="Times New Roman" w:cs="Courier New"/>
          <w:b/>
          <w:color w:val="000000"/>
          <w:sz w:val="24"/>
          <w:szCs w:val="24"/>
          <w:highlight w:val="yellow"/>
        </w:rPr>
        <w:t xml:space="preserve"> -------</w:t>
      </w:r>
      <w:r w:rsidRPr="00A51B65">
        <w:rPr>
          <w:rFonts w:ascii="Times New Roman" w:eastAsia="Times New Roman" w:hAnsi="Times New Roman" w:cs="Courier New"/>
          <w:color w:val="000000"/>
          <w:sz w:val="24"/>
          <w:szCs w:val="24"/>
        </w:rPr>
        <w:t xml:space="preserve">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e verso corrispettivo del prezzo unitario di euro/tonnellata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-oltre oneri per la sicurezza ed I.V.A. al 10 percento- al netto del ribasso, offerto ed accettato,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percento sul prezzo unitario del servizio a base di gara di euro/tonnellata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TUTTO CIO’ PREMESSO </w:t>
      </w:r>
      <w:r w:rsidRPr="00A51B65">
        <w:rPr>
          <w:rFonts w:ascii="Times New Roman" w:eastAsia="Times New Roman" w:hAnsi="Times New Roman" w:cs="Courier New"/>
          <w:color w:val="000000"/>
          <w:sz w:val="24"/>
          <w:szCs w:val="24"/>
        </w:rPr>
        <w:t>le parti convengono e stipulano quanto segue: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ART. 1- OGGETTO DEL CONTRATTO</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1.</w:t>
      </w:r>
      <w:r w:rsidRPr="00A51B65">
        <w:rPr>
          <w:rFonts w:ascii="Times New Roman" w:eastAsia="Times New Roman" w:hAnsi="Times New Roman" w:cs="Courier New"/>
          <w:color w:val="000000"/>
          <w:sz w:val="24"/>
          <w:szCs w:val="24"/>
        </w:rPr>
        <w:t xml:space="preserve"> La stazione appaltante affida all’appaltatore, che accetta senza riserva lacuna, l’appalto del servizio di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per la durata di cui al successivo Art. 3).</w:t>
      </w:r>
    </w:p>
    <w:p w:rsidR="00A51B65" w:rsidRPr="00A51B65" w:rsidRDefault="00A51B65" w:rsidP="00A51B65">
      <w:pPr>
        <w:autoSpaceDE w:val="0"/>
        <w:autoSpaceDN w:val="0"/>
        <w:adjustRightInd w:val="0"/>
        <w:spacing w:after="0" w:line="567" w:lineRule="atLeast"/>
        <w:ind w:right="23"/>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Il servizio dovrà essere svolto in conformità a quanto previsto dalle vigenti normative nazionali e regionali ed al "Capitolato d'oneri descrittivo e prestazionale", approvato con la Determinazione dirigenziale DSG n.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in premessa citata, del quale ultimo si riportano le condizioni nel presente contratto.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ART. 2) - DESCRIZIONE DEL SERVIZIO.</w:t>
      </w:r>
    </w:p>
    <w:p w:rsid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1.</w:t>
      </w:r>
      <w:r w:rsidRPr="00A51B65">
        <w:rPr>
          <w:rFonts w:ascii="Times New Roman" w:eastAsia="Times New Roman" w:hAnsi="Times New Roman" w:cs="Courier New"/>
          <w:color w:val="000000"/>
          <w:sz w:val="24"/>
          <w:szCs w:val="24"/>
        </w:rPr>
        <w:t xml:space="preserve"> Il servizio consiste: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lastRenderedPageBreak/>
        <w:t xml:space="preserve">2. </w:t>
      </w:r>
      <w:r w:rsidRPr="00A51B65">
        <w:rPr>
          <w:rFonts w:ascii="Times New Roman" w:eastAsia="Times New Roman" w:hAnsi="Times New Roman" w:cs="Courier New"/>
          <w:color w:val="000000"/>
          <w:sz w:val="24"/>
          <w:szCs w:val="24"/>
        </w:rPr>
        <w:t>Il servizio è onnicomprensivo di ogni prestazione ed oneri necessari ad assicurare la perfetta esecuzione delle attività nel rispetto delle norme ed autorizzazioni di legge.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3.</w:t>
      </w:r>
      <w:r w:rsidRPr="00A51B65">
        <w:rPr>
          <w:rFonts w:ascii="Times New Roman" w:eastAsia="Times New Roman" w:hAnsi="Times New Roman" w:cs="Courier New"/>
          <w:color w:val="000000"/>
          <w:sz w:val="24"/>
          <w:szCs w:val="24"/>
        </w:rPr>
        <w:t xml:space="preserve"> Il servizio dovrà essere svolto con le modalità e tempi di seguito riportati:</w:t>
      </w:r>
    </w:p>
    <w:p w:rsid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 xml:space="preserve">4. </w:t>
      </w:r>
      <w:r w:rsidRPr="00A51B65">
        <w:rPr>
          <w:rFonts w:ascii="Times New Roman" w:eastAsia="Times New Roman" w:hAnsi="Times New Roman" w:cs="Courier New"/>
          <w:color w:val="000000"/>
          <w:sz w:val="24"/>
          <w:szCs w:val="24"/>
        </w:rPr>
        <w:t>Si dà atto che l'appaltatore ha offerto in sede di gara: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ART. 3) - DURATA DEL SERVIZIO.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La durata del servizio viene fissata in mesi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dalla data di avvio del servizio, salvo proroghe tecniche per la conclusione dello stesso.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Si dà atto che con verbale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è stata autorizzata l'esecuzione anticipata del servizio e contestualmente si è dato avvio immediato all'esecuzione dello stesso.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Il contratto vincola l’appaltatore a svolgere la prestazione del servizio per i quantitativi affidati e per il periodo indicato secondo le tempistiche sopra esplicitate. Sono esclusi rinnovo e proroga del contratto taciti. E’ fatta salva la proroga tecnica del termine di ultimazione.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rPr>
        <w:t>ART. 4) - CORRISPETTIVO.</w:t>
      </w:r>
    </w:p>
    <w:p w:rsid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color w:val="000000"/>
          <w:sz w:val="24"/>
          <w:szCs w:val="24"/>
        </w:rPr>
        <w:t xml:space="preserve">Il corrispettivo unitario dovuto dalla stazione appaltante all'appaltatore, per il pieno e perfetto adempimento del presente contratto, è fissato in euro/tonnellata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-al netto degli oneri per la sicurezza e dell'I.V.A. al 10 percento- al netto del ribasso, offerto ed accettato,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percento sul prezzo unitario a base d'asta di euro/tonnellata </w:t>
      </w: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lastRenderedPageBreak/>
        <w:t xml:space="preserve">Il corrispettivo per oneri di sicurezza dovuto dalla stazione appaltante all'appaltatore, è fissato in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ed è riferito all'intera durata del servizio affidato.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Ai soli fini della registrazione fiscale si dà atto che con la Determinazione dirigenziale D.S.G. n.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in premessa citata, è stata impegnata, su apposito capitolo del Bilancio comunale, la spesa occorrente per l'espletamento del servizio affidato di complessivi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così distinti: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 servizi;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 Euro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 oneri di sicurezza. Il corrispettivo contrattuale è soggetto ad I.V.A. al 10 (dieci) percento.</w:t>
      </w:r>
    </w:p>
    <w:p w:rsidR="00A51B65" w:rsidRPr="00A51B65" w:rsidRDefault="00A51B65" w:rsidP="00A51B65">
      <w:pPr>
        <w:tabs>
          <w:tab w:val="center" w:pos="4393"/>
          <w:tab w:val="left" w:pos="7710"/>
        </w:tabs>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5)-</w:t>
      </w:r>
      <w:proofErr w:type="gramEnd"/>
      <w:r w:rsidRPr="00A51B65">
        <w:rPr>
          <w:rFonts w:ascii="Times New Roman" w:eastAsia="Times New Roman" w:hAnsi="Times New Roman" w:cs="Courier New"/>
          <w:b/>
          <w:color w:val="000000"/>
          <w:sz w:val="24"/>
          <w:szCs w:val="24"/>
        </w:rPr>
        <w:t xml:space="preserve"> VARIANTI AL CONTRATTO.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Le varianti in corso di esecuzione del contratto sono ammesse nei casi stabiliti all’art.106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n.50/2016.</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color w:val="000000"/>
          <w:sz w:val="24"/>
          <w:szCs w:val="24"/>
        </w:rPr>
        <w:t xml:space="preserve">Il Comune di Matera si riserva di disporre l'esecuzione dei servizi supplementari, giusta art.106 comma 1 lettera b)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50/2016, che l'appaltatore è tenuto ad eseguire. </w:t>
      </w:r>
      <w:r w:rsidRPr="00A51B65">
        <w:rPr>
          <w:rFonts w:ascii="Times New Roman" w:eastAsia="Times New Roman" w:hAnsi="Times New Roman" w:cs="Courier New"/>
          <w:b/>
          <w:color w:val="000000"/>
          <w:sz w:val="24"/>
          <w:szCs w:val="24"/>
        </w:rPr>
        <w:t xml:space="preserv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6)-</w:t>
      </w:r>
      <w:proofErr w:type="gramEnd"/>
      <w:r w:rsidRPr="00A51B65">
        <w:rPr>
          <w:rFonts w:ascii="Times New Roman" w:eastAsia="Times New Roman" w:hAnsi="Times New Roman" w:cs="Courier New"/>
          <w:b/>
          <w:color w:val="000000"/>
          <w:sz w:val="24"/>
          <w:szCs w:val="24"/>
        </w:rPr>
        <w:t xml:space="preserve"> PREZZO UNITARIO E PAGAMENTI DEL SERVIZIO.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Il corrispettivo è determinato mediante l'applicazione del ribasso del </w:t>
      </w:r>
      <w:r w:rsidRPr="00A51B65">
        <w:rPr>
          <w:rFonts w:ascii="Times New Roman" w:eastAsia="Times New Roman" w:hAnsi="Times New Roman" w:cs="Courier New"/>
          <w:b/>
          <w:color w:val="000000"/>
          <w:sz w:val="24"/>
          <w:szCs w:val="24"/>
          <w:highlight w:val="yellow"/>
        </w:rPr>
        <w:t>-------</w:t>
      </w:r>
      <w:r>
        <w:rPr>
          <w:rFonts w:ascii="Times New Roman" w:eastAsia="Times New Roman" w:hAnsi="Times New Roman" w:cs="Courier New"/>
          <w:b/>
          <w:color w:val="000000"/>
          <w:sz w:val="24"/>
          <w:szCs w:val="24"/>
        </w:rPr>
        <w:t>p</w:t>
      </w:r>
      <w:r w:rsidRPr="00A51B65">
        <w:rPr>
          <w:rFonts w:ascii="Times New Roman" w:eastAsia="Times New Roman" w:hAnsi="Times New Roman" w:cs="Courier New"/>
          <w:color w:val="000000"/>
          <w:sz w:val="24"/>
          <w:szCs w:val="24"/>
        </w:rPr>
        <w:t xml:space="preserve">ercento alla parte del prezzo unitario soggetto a ribasso, pari ad €/t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L'appaltatore emetterà fattura al termine di ogni 30 (trenta) giorni per le somme spettanti. Le fatture dovranno pervenire tra il primo e il quindicesimo giorno successivo al periodo di riferimento e i pagamenti saranno effettuati entro 30 (trenta) giorni fine mese dall’avvenuta verifica di regolarità del servizio, da effettuarsi entro 30 (trenta) giorni dalla presentazione della fattura relativa al servizio medesimo.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lastRenderedPageBreak/>
        <w:t xml:space="preserve">Ai fini della liquidazione delle fatture l'appaltatore è tenuto a comunicare tutte le informazioni inerenti la propria posizione previdenziale ed assicurativa, nonché quelle relative ad eventuali subappaltatori, per gli adempimenti di cui all'art. 29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276/2003 e successive modifiche, integrazioni e circolari attuative.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Ai sensi dell’art. 30, comma 5,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in caso di inadempienza contributiva risultante dal documento unico di regolarità contributiva relativo al personale dipendente dell’appaltatore, o del subappaltatore o dei soggetti titolari di subappalti e cottimi, impiegato nell’esecuzione del contratto, la stazione appaltante trattiene dal certificato di pagamento l’importo corrispondente all’inadempienza per il successivo versamento diretto agli enti previdenziali e assicurativi, compresa la cassa edile.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Sull’importo netto progressivo delle prestazioni, sarà operata una ritenuta dello </w:t>
      </w:r>
      <w:r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percento; tali ritenute possono essere svincolate soltanto in sede di liquidazione finale, dopo la verifica di conformità, previo rilascio del documento unico di regolarità contributiva.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In caso di ritardo nel pagamento delle retribuzioni dovute al personale di cui al citato comma 5, si applicano le disposizioni di cui al successivo comma 6 del citato art. 30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Analogamente, ai sensi dell'art. 48-bis del D.P.R. 29/09/1973 n. 602 e successive modifiche, qualora venisse riscontrata una situazione di non regolarità fiscale sarà diritto della stazione appaltante sospendere i pagamenti in corso all’appaltatore, fino a quando l'appaltatore stesso non avrà provveduto alla regolarizzazione della propria posizione, fatti salvi gli altri adempimenti di Legge.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lastRenderedPageBreak/>
        <w:t xml:space="preserve">ART. </w:t>
      </w:r>
      <w:proofErr w:type="gramStart"/>
      <w:r w:rsidRPr="00A51B65">
        <w:rPr>
          <w:rFonts w:ascii="Times New Roman" w:eastAsia="Times New Roman" w:hAnsi="Times New Roman" w:cs="Courier New"/>
          <w:b/>
          <w:color w:val="000000"/>
          <w:sz w:val="24"/>
          <w:szCs w:val="24"/>
        </w:rPr>
        <w:t>7)-</w:t>
      </w:r>
      <w:proofErr w:type="gramEnd"/>
      <w:r w:rsidRPr="00A51B65">
        <w:rPr>
          <w:rFonts w:ascii="Times New Roman" w:eastAsia="Times New Roman" w:hAnsi="Times New Roman" w:cs="Courier New"/>
          <w:b/>
          <w:color w:val="000000"/>
          <w:sz w:val="24"/>
          <w:szCs w:val="24"/>
        </w:rPr>
        <w:t xml:space="preserve"> TRACCIABILITA’ FINANZIARIA.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L’appaltatore si impegna ad assumere tutti gli obblighi di tracciabilità dei flussi di cui alla Legge n. 136 del 13/08/2010.</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Il contratto si intenderà risolto in tutti i casi in cui le transazioni relative al presente appalto vengano eseguite senza avvalersi di banche o della società Poste Italiane Spa come previsto dalla suddetta Legge.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L'appaltatore, il subappaltatore o il subcontraente che abbia notizia dell’inadempimento della propria controparte agli obblighi di tracciabilità finanziaria di cui alla Legge n. 136/2010, procederà immediatamente alla risoluzione del rapporto contrattuale, informandone la stazione appaltante e la Prefettura - Ufficio territoriale del Governo territorialmente competente.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La stazione appaltante verificherà che nei contratti sottoscritti con i subappaltatori e con i subcontraenti della filiera delle imprese a qualsiasi titolo interessate al presente appalto, incluse le eventuali imprese mandanti, sia inserita, a pena nullità assoluta, un’apposita clausola con la quale ognuno di essi assume gli obblighi di tracciabilità dei flussi finanziari di cui alla citata legge. </w:t>
      </w:r>
    </w:p>
    <w:p w:rsidR="00A51B65" w:rsidRPr="00A51B65" w:rsidRDefault="00A51B65" w:rsidP="00A51B65">
      <w:pPr>
        <w:autoSpaceDE w:val="0"/>
        <w:autoSpaceDN w:val="0"/>
        <w:adjustRightInd w:val="0"/>
        <w:spacing w:after="0" w:line="567" w:lineRule="atLeast"/>
        <w:ind w:right="23"/>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Anche ai fini dell’articolo 3, comma 5, della legge n. 136 del 2010: il Codice identificativo della gara (CIG) relativo al servizio è il seguente: </w:t>
      </w:r>
      <w:r w:rsidR="00E857A0"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b/>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8)-</w:t>
      </w:r>
      <w:proofErr w:type="gramEnd"/>
      <w:r w:rsidRPr="00A51B65">
        <w:rPr>
          <w:rFonts w:ascii="Times New Roman" w:eastAsia="Times New Roman" w:hAnsi="Times New Roman" w:cs="Courier New"/>
          <w:b/>
          <w:color w:val="000000"/>
          <w:sz w:val="24"/>
          <w:szCs w:val="24"/>
        </w:rPr>
        <w:t xml:space="preserve"> REVISIONE DEI PREZZI.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Il prezzo unitario riferito al servizio si intende fisso ed invariabile per un anno dalla data di inizio del servizio stesso.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Successivamente, il prezzo unitario verrà rivalutato con cadenza annuale con le modalità previste dall'art.106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n.50/2016.</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lastRenderedPageBreak/>
        <w:t>In mancanza della determinazione dei costi standardizzati per lo specifico servizio da parte dell’Osservatorio dei Contratti Pubblici, si applica una percentuale pari al 100 (cento) percento dell’indice ISTAT FOI (indice annuale del costo della vita per le famiglie di operai ed impiegati). Inoltre, a decorrere dal tredicesimo mese dalla data di effettivo inizio del servizio, il prezzo unitario offerto potrà essere ulteriormente rideterminato, qualora la stazione appaltante, sulla base dell’istruttoria condotta dal dirigente responsabile o su richiesta debitamente documentata presentata dall’appaltatore, riconosca che sono intervenute variazioni nei prezzi tali da determinare un aumento o diminuzione dei costi di espletamento del servizio in misura inferiore o superiore all’indice ISTAT.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9)-</w:t>
      </w:r>
      <w:proofErr w:type="gramEnd"/>
      <w:r w:rsidRPr="00A51B65">
        <w:rPr>
          <w:rFonts w:ascii="Times New Roman" w:eastAsia="Times New Roman" w:hAnsi="Times New Roman" w:cs="Courier New"/>
          <w:b/>
          <w:color w:val="000000"/>
          <w:sz w:val="24"/>
          <w:szCs w:val="24"/>
        </w:rPr>
        <w:t xml:space="preserve"> TITOLARITA’ DEL CONTRATTO.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L’appaltatore è il soggetto idoneo allo svolgimento del servizio scelto dalla stazione appaltante ed anche per tale motivo è vietata la cessione del contratto da parte dell’appaltatore, salvo nei casi di trasformazione, fusione o scissione di impresa per i quali la cessione del contratto è consentita, ai sensi dell’art.1406 e seguenti del c.c., a condizione che il cessionario (oppure il soggetto risultante dall’avvenuta trasformazione, fusione o scissione) provveda a documentare il possesso dei requisiti previsti per la gestione del servizio.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ART. 10) - SUBAPPALTO.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E’ consentito il subappalto del servizio alle condizioni indicate all'art. 105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entro il limite massimo del 30 (trenta) percento dell’importo contrattuale.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lastRenderedPageBreak/>
        <w:t>Non costituisce subappalto il noleggio straordinario di automezzi di attrezzature purché l’uso venga effettuato con personale dell’appaltatore e sotto la responsabilità dello stesso.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E' consentito all'appaltatore di subappaltare parte delle prestazioni oggetto dell’appalto solo se ha prodotto, al momento della presentazione dell’offerta, apposita dichiarazione nella quale siano state specificate le parti delle prestazioni che intende subappaltare nonché deve trasmettere alla stazione appaltante copia del contratto di subappalto entro i termini stabiliti dalla normativa vigente, nonché tutti gli altri documenti e dichiarazioni indicati nel citato art. 105 del D. </w:t>
      </w:r>
      <w:proofErr w:type="spellStart"/>
      <w:r w:rsidRPr="00A51B65">
        <w:rPr>
          <w:rFonts w:ascii="Times New Roman" w:eastAsia="Times New Roman" w:hAnsi="Times New Roman" w:cs="Courier New"/>
          <w:color w:val="000000"/>
          <w:sz w:val="24"/>
          <w:szCs w:val="24"/>
        </w:rPr>
        <w:t>Lgs</w:t>
      </w:r>
      <w:proofErr w:type="spellEnd"/>
      <w:r w:rsidRPr="00A51B65">
        <w:rPr>
          <w:rFonts w:ascii="Times New Roman" w:eastAsia="Times New Roman" w:hAnsi="Times New Roman" w:cs="Courier New"/>
          <w:color w:val="000000"/>
          <w:sz w:val="24"/>
          <w:szCs w:val="24"/>
        </w:rPr>
        <w:t xml:space="preserve">. n. 50/2016.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La mancata presentazione, in sede di gara, della dichiarazione di cui sopra, fa decadere il diritto per l’appaltatore di richiedere successivamente l’autorizzazione all’affidamento di parte delle prestazioni in subappalto.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Il fatto che il subappalto sia stato autorizzato non esime l’appaltatore dalle responsabilità ad esso derivati dal contratto, incluse le prestazioni a carico del subappaltatore, rimanendo esso l’unico e solo responsabile verso la stazione appaltante della buona riuscita delle prestazioni.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Al momento del deposito del contratto di subappalto, l’appaltatore dovrà trasmettere la certificazione attestante il possesso, da parte del subappaltatore, dei requisiti di qualificazione prescritti dal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in relazione alla prestazione subappaltata e la dichiarazione, del subappaltatore, attestante il possesso dei requisiti di cui all’art. 80 del medesimo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 pagamenti delle prestazioni rese dal subappaltatore saranno corrisposti dalla stazione appaltante all’appaltatore che provvederà nei confronti del subappaltatore.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lastRenderedPageBreak/>
        <w:t xml:space="preserve">ART. </w:t>
      </w:r>
      <w:proofErr w:type="gramStart"/>
      <w:r w:rsidRPr="00A51B65">
        <w:rPr>
          <w:rFonts w:ascii="Times New Roman" w:eastAsia="Times New Roman" w:hAnsi="Times New Roman" w:cs="Courier New"/>
          <w:b/>
          <w:color w:val="000000"/>
          <w:sz w:val="24"/>
          <w:szCs w:val="24"/>
        </w:rPr>
        <w:t>11)-</w:t>
      </w:r>
      <w:proofErr w:type="gramEnd"/>
      <w:r w:rsidRPr="00A51B65">
        <w:rPr>
          <w:rFonts w:ascii="Times New Roman" w:eastAsia="Times New Roman" w:hAnsi="Times New Roman" w:cs="Courier New"/>
          <w:b/>
          <w:color w:val="000000"/>
          <w:sz w:val="24"/>
          <w:szCs w:val="24"/>
        </w:rPr>
        <w:t xml:space="preserve"> ADEMPIMENTI IN MATERIA DI LAVORO DIPENDENTE, PREVIDENZA E ASSISTENZA.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1. </w:t>
      </w:r>
      <w:r w:rsidRPr="00A51B65">
        <w:rPr>
          <w:rFonts w:ascii="Times New Roman" w:eastAsia="Times New Roman" w:hAnsi="Times New Roman" w:cs="Courier New"/>
          <w:color w:val="000000"/>
          <w:sz w:val="24"/>
          <w:szCs w:val="24"/>
        </w:rPr>
        <w:t>L'appaltatore deve osservare le norme e prescrizioni dei contratti collettivi, delle leggi e dei regolamenti sulla tutela, sicurezza, salute, assicurazione e assistenza dei lavoratori.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2. </w:t>
      </w:r>
      <w:r w:rsidRPr="00A51B65">
        <w:rPr>
          <w:rFonts w:ascii="Times New Roman" w:eastAsia="Times New Roman" w:hAnsi="Times New Roman" w:cs="Courier New"/>
          <w:color w:val="000000"/>
          <w:sz w:val="24"/>
          <w:szCs w:val="24"/>
        </w:rPr>
        <w:t>L'appaltatore è altresì obbligato a rispettare tutte le norme in materia retributiva, contributiva, previdenziale, assistenziale, assicurativa, sanitaria, di solidarietà paritetica, previste per i dipendenti dalla vigente normativa.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3. </w:t>
      </w:r>
      <w:r w:rsidRPr="00A51B65">
        <w:rPr>
          <w:rFonts w:ascii="Times New Roman" w:eastAsia="Times New Roman" w:hAnsi="Times New Roman" w:cs="Courier New"/>
          <w:color w:val="000000"/>
          <w:sz w:val="24"/>
          <w:szCs w:val="24"/>
        </w:rPr>
        <w:t>L'appaltatore e gli eventuali subappaltatori, sono obbligati, ai fini retributivi, ad applicare integralmente tutte le norme contenute nel contratto nazionale di lavoro e negli accordi integrativi, territoriali ed aziendali, per il settore di attività e per la località dove è eseguito il servizio.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4. </w:t>
      </w:r>
      <w:r w:rsidRPr="00A51B65">
        <w:rPr>
          <w:rFonts w:ascii="Times New Roman" w:eastAsia="Times New Roman" w:hAnsi="Times New Roman" w:cs="Courier New"/>
          <w:color w:val="000000"/>
          <w:sz w:val="24"/>
          <w:szCs w:val="24"/>
        </w:rPr>
        <w:t xml:space="preserve">Ai sensi dall’articolo 90, comma 9, lettera b), del decreto legislativo n. 81 del 2008 e dell’articolo 31 della legge n. 98 del 2013, è stato acquisito il </w:t>
      </w:r>
      <w:proofErr w:type="spellStart"/>
      <w:r w:rsidRPr="00A51B65">
        <w:rPr>
          <w:rFonts w:ascii="Times New Roman" w:eastAsia="Times New Roman" w:hAnsi="Times New Roman" w:cs="Courier New"/>
          <w:color w:val="000000"/>
          <w:sz w:val="24"/>
          <w:szCs w:val="24"/>
        </w:rPr>
        <w:t>Durc</w:t>
      </w:r>
      <w:proofErr w:type="spellEnd"/>
      <w:r w:rsidRPr="00A51B65">
        <w:rPr>
          <w:rFonts w:ascii="Times New Roman" w:eastAsia="Times New Roman" w:hAnsi="Times New Roman" w:cs="Courier New"/>
          <w:color w:val="000000"/>
          <w:sz w:val="24"/>
          <w:szCs w:val="24"/>
        </w:rPr>
        <w:t xml:space="preserve"> On Line </w:t>
      </w:r>
      <w:proofErr w:type="spellStart"/>
      <w:r w:rsidRPr="00A51B65">
        <w:rPr>
          <w:rFonts w:ascii="Times New Roman" w:eastAsia="Times New Roman" w:hAnsi="Times New Roman" w:cs="Courier New"/>
          <w:color w:val="000000"/>
          <w:sz w:val="24"/>
          <w:szCs w:val="24"/>
        </w:rPr>
        <w:t>Prot</w:t>
      </w:r>
      <w:proofErr w:type="spellEnd"/>
      <w:r w:rsidRPr="00A51B65">
        <w:rPr>
          <w:rFonts w:ascii="Times New Roman" w:eastAsia="Times New Roman" w:hAnsi="Times New Roman" w:cs="Courier New"/>
          <w:color w:val="000000"/>
          <w:sz w:val="24"/>
          <w:szCs w:val="24"/>
        </w:rPr>
        <w:t xml:space="preserve">.  </w:t>
      </w:r>
      <w:r w:rsidR="00E857A0"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 </w:t>
      </w:r>
      <w:r w:rsidR="00E857A0"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con scadenza validità in data </w:t>
      </w:r>
      <w:r w:rsidR="00E857A0"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12)-</w:t>
      </w:r>
      <w:proofErr w:type="gramEnd"/>
      <w:r w:rsidRPr="00A51B65">
        <w:rPr>
          <w:rFonts w:ascii="Times New Roman" w:eastAsia="Times New Roman" w:hAnsi="Times New Roman" w:cs="Courier New"/>
          <w:b/>
          <w:color w:val="000000"/>
          <w:sz w:val="24"/>
          <w:szCs w:val="24"/>
        </w:rPr>
        <w:t xml:space="preserve"> RESPONSABILITA’A CARICO DELL’APPALTATORE - ASSICURAZIONI OBBLIGATORIE.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Ricade sull’appaltatore ogni responsabilità civile e penale per danni provocati nelle sue funzioni a persone e cose, sia direttamente sia attraverso il proprio personale.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Si dà atto che l’appaltatore ha in corso di validità una polizza di responsabilità civile che tiene indenne la stazione appaltante dai danni a terzi con un massimale di Euro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giusta polizza n.</w:t>
      </w:r>
      <w:r w:rsidR="00140D7B" w:rsidRPr="00140D7B">
        <w:rPr>
          <w:rFonts w:ascii="Times New Roman" w:eastAsia="Times New Roman" w:hAnsi="Times New Roman" w:cs="Courier New"/>
          <w:b/>
          <w:color w:val="000000"/>
          <w:sz w:val="24"/>
          <w:szCs w:val="24"/>
          <w:highlight w:val="yellow"/>
        </w:rPr>
        <w:t xml:space="preserve">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emessa dalla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con pagamento del premio semestrale, quietanzato fino al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lastRenderedPageBreak/>
        <w:t>Si dà atto che la suddetta polizza riporta l'impegno dell'assicuratore, esteso all’intera durata dell'appalto, a comunicare entro 10 (dieci) giorni eventuali carenze di coperture assicurativa per disdetta o mancato pagamento del premio. La garanzia, inoltre, è estesa ai rischi derivanti dalla responsabilità civile per danni a mezzi di trasporto sotto carico e scarico ovvero in sosta nell’ambito dell'esecuzione delle prestazioni affidate, compresi i danni alle cose di terzi trasportate sui mezzi stessi e per danni conseguenti ad operazioni di carico e scarico.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13)-</w:t>
      </w:r>
      <w:proofErr w:type="gramEnd"/>
      <w:r w:rsidRPr="00A51B65">
        <w:rPr>
          <w:rFonts w:ascii="Times New Roman" w:eastAsia="Times New Roman" w:hAnsi="Times New Roman" w:cs="Courier New"/>
          <w:b/>
          <w:color w:val="000000"/>
          <w:sz w:val="24"/>
          <w:szCs w:val="24"/>
        </w:rPr>
        <w:t xml:space="preserve"> GARANZIE.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0"/>
          <w:szCs w:val="24"/>
        </w:rPr>
      </w:pPr>
      <w:r w:rsidRPr="00A51B65">
        <w:rPr>
          <w:rFonts w:ascii="Times New Roman" w:eastAsia="Times New Roman" w:hAnsi="Times New Roman" w:cs="Courier New"/>
          <w:color w:val="000000"/>
          <w:sz w:val="24"/>
          <w:szCs w:val="24"/>
        </w:rPr>
        <w:t xml:space="preserve">Ai sensi dell'art. 103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l'appaltatore ha costituito garanzia definitiva, mediante polizza </w:t>
      </w:r>
      <w:proofErr w:type="spellStart"/>
      <w:r w:rsidRPr="00A51B65">
        <w:rPr>
          <w:rFonts w:ascii="Times New Roman" w:eastAsia="Times New Roman" w:hAnsi="Times New Roman" w:cs="Courier New"/>
          <w:color w:val="000000"/>
          <w:sz w:val="24"/>
          <w:szCs w:val="24"/>
        </w:rPr>
        <w:t>fidejussoria</w:t>
      </w:r>
      <w:proofErr w:type="spellEnd"/>
      <w:r w:rsidRPr="00A51B65">
        <w:rPr>
          <w:rFonts w:ascii="Times New Roman" w:eastAsia="Times New Roman" w:hAnsi="Times New Roman" w:cs="Courier New"/>
          <w:color w:val="000000"/>
          <w:sz w:val="24"/>
          <w:szCs w:val="24"/>
        </w:rPr>
        <w:t xml:space="preserve"> assicurativa n.</w:t>
      </w:r>
      <w:r w:rsidR="00140D7B" w:rsidRPr="00140D7B">
        <w:rPr>
          <w:rFonts w:ascii="Times New Roman" w:eastAsia="Times New Roman" w:hAnsi="Times New Roman" w:cs="Courier New"/>
          <w:b/>
          <w:color w:val="000000"/>
          <w:sz w:val="24"/>
          <w:szCs w:val="24"/>
          <w:highlight w:val="yellow"/>
        </w:rPr>
        <w:t xml:space="preserve">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emessa in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il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dalla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 l'importo di euro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pari al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percento dell'importo contrattuale complessivo stimato del servizio, poi ridotto del 50 (cinquanta) percento ai sensi dell'art. 93 - comma 7 -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n.50/2016, essendo l'appaltatore in possesso della certificazione di qualità conforme alle norme europee della serie UNI CEI ISO9000, rilasciata da organismo accreditato.</w:t>
      </w:r>
    </w:p>
    <w:p w:rsidR="00A51B65" w:rsidRPr="00A51B65" w:rsidRDefault="00A51B65" w:rsidP="00A51B65">
      <w:pPr>
        <w:autoSpaceDE w:val="0"/>
        <w:autoSpaceDN w:val="0"/>
        <w:adjustRightInd w:val="0"/>
        <w:spacing w:after="0" w:line="567" w:lineRule="atLeast"/>
        <w:ind w:right="27"/>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Ai sensi dell'art. 103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la garanzia fideiussoria sarà progressivamente svincolata a misura dell'avanzamento dell’esecuzione, nel limite massimo dell'80 (ottanta) percento dell’iniziale importo garantito. </w:t>
      </w:r>
    </w:p>
    <w:p w:rsidR="00A51B65" w:rsidRPr="00A51B65" w:rsidRDefault="00A51B65" w:rsidP="00A51B65">
      <w:pPr>
        <w:autoSpaceDE w:val="0"/>
        <w:autoSpaceDN w:val="0"/>
        <w:adjustRightInd w:val="0"/>
        <w:spacing w:after="0" w:line="567" w:lineRule="atLeast"/>
        <w:ind w:right="27"/>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Al termine del servizio, liquidata e saldata ogni eventuale controversia e/o pendenza e ad emissione del certificato di regolare esecuzione o comunque fino a dodici mesi dalla data di ultimazione dei lavori risultante dal relativo certificato, sarà determinato lo svincolo del deposito cauzionale residuo, entro 30 (trenta) giorni dall'emissione dell’attestazione di regolare esecuzione, resa </w:t>
      </w:r>
      <w:r w:rsidRPr="00A51B65">
        <w:rPr>
          <w:rFonts w:ascii="Times New Roman" w:eastAsia="Times New Roman" w:hAnsi="Times New Roman" w:cs="Courier New"/>
          <w:color w:val="000000"/>
          <w:sz w:val="24"/>
          <w:szCs w:val="24"/>
        </w:rPr>
        <w:lastRenderedPageBreak/>
        <w:t xml:space="preserve">ai sensi del comma 5 dell'art. 103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n. 50/2016. Lo svincolo è automatico, senza necessità di nulla osta della stazione appaltante, con la sola condizione della preventiva consegna all'istituto garante, da parte dell'appaltatore, degli stati di avanzamento dei lavori o di analogo documento, in originale o in copia autentica, attestanti l'avvenuta esecuzione.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14)-</w:t>
      </w:r>
      <w:proofErr w:type="gramEnd"/>
      <w:r w:rsidRPr="00A51B65">
        <w:rPr>
          <w:rFonts w:ascii="Times New Roman" w:eastAsia="Times New Roman" w:hAnsi="Times New Roman" w:cs="Courier New"/>
          <w:b/>
          <w:color w:val="000000"/>
          <w:sz w:val="24"/>
          <w:szCs w:val="24"/>
        </w:rPr>
        <w:t xml:space="preserve"> SPESE CONTRATTUALI .</w:t>
      </w:r>
    </w:p>
    <w:p w:rsidR="00A51B65" w:rsidRPr="00A51B65" w:rsidRDefault="00A51B65" w:rsidP="00A51B65">
      <w:pPr>
        <w:autoSpaceDE w:val="0"/>
        <w:autoSpaceDN w:val="0"/>
        <w:adjustRightInd w:val="0"/>
        <w:spacing w:after="0" w:line="567" w:lineRule="atLeast"/>
        <w:ind w:right="27"/>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Tutte le spese inerenti e conseguenti il contratto del servizio in parola sono a carico dell’appaltatore.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15)-</w:t>
      </w:r>
      <w:proofErr w:type="gramEnd"/>
      <w:r w:rsidRPr="00A51B65">
        <w:rPr>
          <w:rFonts w:ascii="Times New Roman" w:eastAsia="Times New Roman" w:hAnsi="Times New Roman" w:cs="Courier New"/>
          <w:b/>
          <w:color w:val="000000"/>
          <w:sz w:val="24"/>
          <w:szCs w:val="24"/>
        </w:rPr>
        <w:t xml:space="preserve"> RAPPRESENTANZA.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L’appaltatore deve farsi rappresentare da persona fornita dei requisiti di idoneità tecnici e morali alla quale deve conferire il potere necessario per garantire l'esecuzione del servizio oggetto del presente contratto.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I1 nominativo deve essere comunicato alla stazione appaltante al momento della stipula del contratto e comunque prima dell’inizio del servizio.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L'incaricato dovrà risultare reperibile dalla stazione appaltante h 24 (ventiquattro).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16)-</w:t>
      </w:r>
      <w:proofErr w:type="gramEnd"/>
      <w:r w:rsidRPr="00A51B65">
        <w:rPr>
          <w:rFonts w:ascii="Times New Roman" w:eastAsia="Times New Roman" w:hAnsi="Times New Roman" w:cs="Courier New"/>
          <w:b/>
          <w:color w:val="000000"/>
          <w:sz w:val="24"/>
          <w:szCs w:val="24"/>
        </w:rPr>
        <w:t xml:space="preserve"> AUTORIZZAZIONI.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Per l'espletamento del servizio l'appaltatore dovrà possedere, in relazione all'utilizzo degli impianti, mezzi e attrezzature, le dovute autorizzazioni, certificazioni ed iscrizioni come di seguito:</w:t>
      </w:r>
    </w:p>
    <w:p w:rsidR="00140D7B" w:rsidRDefault="00140D7B"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w:t>
      </w:r>
      <w:r w:rsidR="00140D7B">
        <w:rPr>
          <w:rFonts w:ascii="Times New Roman" w:eastAsia="Times New Roman" w:hAnsi="Times New Roman" w:cs="Courier New"/>
          <w:b/>
          <w:color w:val="000000"/>
          <w:sz w:val="24"/>
          <w:szCs w:val="24"/>
        </w:rPr>
        <w:t>7</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PROGRAMMAZIONE DEL SERVIZIO.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Il servizio si svolge con le modalità e tempi di seguito riportati:</w:t>
      </w:r>
    </w:p>
    <w:p w:rsidR="00140D7B" w:rsidRDefault="00140D7B"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1</w:t>
      </w:r>
      <w:r w:rsidR="00140D7B">
        <w:rPr>
          <w:rFonts w:ascii="Times New Roman" w:eastAsia="Times New Roman" w:hAnsi="Times New Roman" w:cs="Courier New"/>
          <w:b/>
          <w:color w:val="000000"/>
          <w:sz w:val="24"/>
          <w:szCs w:val="24"/>
        </w:rPr>
        <w:t>8</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PENALI.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lastRenderedPageBreak/>
        <w:t xml:space="preserve">Nel caso in cui l’appaltatore non effettui le operazioni di cui al presente contratto, nei modi e nei tempi indicati senza giustificati motivi, sono considerate gravi inadempienze e verrà applicata una penale come di seguito riportato: </w:t>
      </w:r>
    </w:p>
    <w:p w:rsidR="00140D7B"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color w:val="000000"/>
          <w:sz w:val="24"/>
          <w:szCs w:val="24"/>
        </w:rPr>
        <w:t xml:space="preserve">- Euro/giorno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per </w:t>
      </w:r>
      <w:r w:rsidR="00140D7B" w:rsidRPr="00A51B65">
        <w:rPr>
          <w:rFonts w:ascii="Times New Roman" w:eastAsia="Times New Roman" w:hAnsi="Times New Roman" w:cs="Courier New"/>
          <w:b/>
          <w:color w:val="000000"/>
          <w:sz w:val="24"/>
          <w:szCs w:val="24"/>
          <w:highlight w:val="yellow"/>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00140D7B">
        <w:rPr>
          <w:rFonts w:ascii="Times New Roman" w:eastAsia="Times New Roman" w:hAnsi="Times New Roman" w:cs="Courier New"/>
          <w:b/>
          <w:color w:val="000000"/>
          <w:sz w:val="24"/>
          <w:szCs w:val="24"/>
        </w:rPr>
        <w:t>19</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RISOLUZIONE DEL CONTRATTO.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Il contratto d'appalto si risolve di diritto, ai sensi dell'art. 1456 codice civile, nei seguenti casi: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color w:val="000000"/>
          <w:sz w:val="24"/>
          <w:szCs w:val="24"/>
        </w:rPr>
        <w:t>a)-</w:t>
      </w:r>
      <w:proofErr w:type="gramEnd"/>
      <w:r w:rsidRPr="00A51B65">
        <w:rPr>
          <w:rFonts w:ascii="Times New Roman" w:eastAsia="Times New Roman" w:hAnsi="Times New Roman" w:cs="Courier New"/>
          <w:color w:val="000000"/>
          <w:sz w:val="24"/>
          <w:szCs w:val="24"/>
        </w:rPr>
        <w:t xml:space="preserve"> in caso di tre gravi inadempienze contrattuali debitamente accertate e contestate all’appaltatore;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color w:val="000000"/>
          <w:sz w:val="24"/>
          <w:szCs w:val="24"/>
        </w:rPr>
        <w:t>b)-</w:t>
      </w:r>
      <w:proofErr w:type="gramEnd"/>
      <w:r w:rsidRPr="00A51B65">
        <w:rPr>
          <w:rFonts w:ascii="Times New Roman" w:eastAsia="Times New Roman" w:hAnsi="Times New Roman" w:cs="Courier New"/>
          <w:color w:val="000000"/>
          <w:sz w:val="24"/>
          <w:szCs w:val="24"/>
        </w:rPr>
        <w:t xml:space="preserve"> in caso di protratta non esecuzione del servizio di conferimento;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c)- in caso di frode;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d)- in caso di esito negativo della verifica di conformità di cui all’art. 102 del </w:t>
      </w:r>
      <w:proofErr w:type="spellStart"/>
      <w:proofErr w:type="gramStart"/>
      <w:r w:rsidRPr="00A51B65">
        <w:rPr>
          <w:rFonts w:ascii="Times New Roman" w:eastAsia="Times New Roman" w:hAnsi="Times New Roman" w:cs="Courier New"/>
          <w:color w:val="000000"/>
          <w:sz w:val="24"/>
          <w:szCs w:val="24"/>
        </w:rPr>
        <w:t>D.Lgs</w:t>
      </w:r>
      <w:proofErr w:type="gramEnd"/>
      <w:r w:rsidRPr="00A51B65">
        <w:rPr>
          <w:rFonts w:ascii="Times New Roman" w:eastAsia="Times New Roman" w:hAnsi="Times New Roman" w:cs="Courier New"/>
          <w:color w:val="000000"/>
          <w:sz w:val="24"/>
          <w:szCs w:val="24"/>
        </w:rPr>
        <w:t>.</w:t>
      </w:r>
      <w:proofErr w:type="spellEnd"/>
      <w:r w:rsidRPr="00A51B65">
        <w:rPr>
          <w:rFonts w:ascii="Times New Roman" w:eastAsia="Times New Roman" w:hAnsi="Times New Roman" w:cs="Courier New"/>
          <w:color w:val="000000"/>
          <w:sz w:val="24"/>
          <w:szCs w:val="24"/>
        </w:rPr>
        <w:t xml:space="preserve"> n. 50/2016;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proofErr w:type="gramStart"/>
      <w:r w:rsidRPr="00A51B65">
        <w:rPr>
          <w:rFonts w:ascii="Times New Roman" w:eastAsia="Times New Roman" w:hAnsi="Times New Roman" w:cs="Courier New"/>
          <w:color w:val="000000"/>
          <w:sz w:val="24"/>
          <w:szCs w:val="24"/>
        </w:rPr>
        <w:t>e)-</w:t>
      </w:r>
      <w:proofErr w:type="gramEnd"/>
      <w:r w:rsidRPr="00A51B65">
        <w:rPr>
          <w:rFonts w:ascii="Times New Roman" w:eastAsia="Times New Roman" w:hAnsi="Times New Roman" w:cs="Courier New"/>
          <w:color w:val="000000"/>
          <w:sz w:val="24"/>
          <w:szCs w:val="24"/>
        </w:rPr>
        <w:t xml:space="preserve"> in tutti gli altri casi previsti dal presente contratto.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La risoluzione comporta l’incameramento della cauzione e la facoltà per la stazione appaltante di affidare a terzi l'appalto, in tal caso l’appaltatore è tenuto a risarcire le maggiori spese sostenute per far eseguire il servizio a terzi.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2</w:t>
      </w:r>
      <w:r w:rsidR="00140D7B">
        <w:rPr>
          <w:rFonts w:ascii="Times New Roman" w:eastAsia="Times New Roman" w:hAnsi="Times New Roman" w:cs="Courier New"/>
          <w:b/>
          <w:color w:val="000000"/>
          <w:sz w:val="24"/>
          <w:szCs w:val="24"/>
        </w:rPr>
        <w:t>0</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ADEMPIMENTI IN MATERIA ANTIMAFIA E IN MATERIA PENALE.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1.</w:t>
      </w:r>
      <w:r w:rsidRPr="00A51B65">
        <w:rPr>
          <w:rFonts w:ascii="Times New Roman" w:eastAsia="Times New Roman" w:hAnsi="Times New Roman" w:cs="Courier New"/>
          <w:color w:val="000000"/>
          <w:sz w:val="24"/>
          <w:szCs w:val="24"/>
        </w:rPr>
        <w:t xml:space="preserve"> Ai sensi del decreto legislativo n. 159 del 2011, si prende atto che in relazione all’appaltatore non risultano sussistere gli impedimenti all'assunzione del presente rapporto contrattuale di cui agli articoli 6 e 67 del citato decreto legislativo, in materia antimafia.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lastRenderedPageBreak/>
        <w:t>2.</w:t>
      </w:r>
      <w:r w:rsidRPr="00A51B65">
        <w:rPr>
          <w:rFonts w:ascii="Times New Roman" w:eastAsia="Times New Roman" w:hAnsi="Times New Roman" w:cs="Courier New"/>
          <w:color w:val="000000"/>
          <w:sz w:val="24"/>
          <w:szCs w:val="24"/>
        </w:rPr>
        <w:t xml:space="preserve">  Ai fini del comma 1, è stata accertata l’idonea iscrizione dell’appaltatore nella “</w:t>
      </w:r>
      <w:proofErr w:type="spellStart"/>
      <w:r w:rsidRPr="00A51B65">
        <w:rPr>
          <w:rFonts w:ascii="Times New Roman" w:eastAsia="Times New Roman" w:hAnsi="Times New Roman" w:cs="Courier New"/>
          <w:color w:val="000000"/>
          <w:sz w:val="24"/>
          <w:szCs w:val="24"/>
        </w:rPr>
        <w:t>white</w:t>
      </w:r>
      <w:proofErr w:type="spellEnd"/>
      <w:r w:rsidRPr="00A51B65">
        <w:rPr>
          <w:rFonts w:ascii="Times New Roman" w:eastAsia="Times New Roman" w:hAnsi="Times New Roman" w:cs="Courier New"/>
          <w:color w:val="000000"/>
          <w:sz w:val="24"/>
          <w:szCs w:val="24"/>
        </w:rPr>
        <w:t xml:space="preserve"> list” tenuta dalla Prefettura (Ufficio Territoriale di Governo) di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nelle sezioni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con decorrenza dal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e scadenza alla data del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2</w:t>
      </w:r>
      <w:r w:rsidR="00140D7B">
        <w:rPr>
          <w:rFonts w:ascii="Times New Roman" w:eastAsia="Times New Roman" w:hAnsi="Times New Roman" w:cs="Courier New"/>
          <w:b/>
          <w:color w:val="000000"/>
          <w:sz w:val="24"/>
          <w:szCs w:val="24"/>
        </w:rPr>
        <w:t>1</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DOMICILIO DELL’APPALTATORE.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Agli effetti del contratto, l’appaltatore elegge il proprio domicilio presso la sede legale del Comune di Matera.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sz w:val="24"/>
          <w:szCs w:val="24"/>
        </w:rPr>
        <w:t xml:space="preserve">ART. </w:t>
      </w:r>
      <w:proofErr w:type="gramStart"/>
      <w:r w:rsidRPr="00A51B65">
        <w:rPr>
          <w:rFonts w:ascii="Times New Roman" w:eastAsia="Times New Roman" w:hAnsi="Times New Roman" w:cs="Courier New"/>
          <w:b/>
          <w:sz w:val="24"/>
          <w:szCs w:val="24"/>
        </w:rPr>
        <w:t>2</w:t>
      </w:r>
      <w:r w:rsidR="00140D7B">
        <w:rPr>
          <w:rFonts w:ascii="Times New Roman" w:eastAsia="Times New Roman" w:hAnsi="Times New Roman" w:cs="Courier New"/>
          <w:b/>
          <w:sz w:val="24"/>
          <w:szCs w:val="24"/>
        </w:rPr>
        <w:t>2</w:t>
      </w:r>
      <w:r w:rsidRPr="00A51B65">
        <w:rPr>
          <w:rFonts w:ascii="Times New Roman" w:eastAsia="Times New Roman" w:hAnsi="Times New Roman" w:cs="Courier New"/>
          <w:b/>
          <w:sz w:val="24"/>
          <w:szCs w:val="24"/>
        </w:rPr>
        <w:t>)-</w:t>
      </w:r>
      <w:proofErr w:type="gramEnd"/>
      <w:r w:rsidRPr="00A51B65">
        <w:rPr>
          <w:rFonts w:ascii="Times New Roman" w:eastAsia="Times New Roman" w:hAnsi="Times New Roman" w:cs="Courier New"/>
          <w:b/>
          <w:color w:val="000000"/>
          <w:sz w:val="24"/>
          <w:szCs w:val="24"/>
        </w:rPr>
        <w:t xml:space="preserve"> CODICE DI COMPORTAMENTO DEI DIPENDENTI.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Ai sensi dell’art. 2, comma 3, del D.P.R. n.62/2013 ("Codice di Comportamento dei dipendenti Pubblici"), con la sottoscrizione del presente atto e con riferimento alle prestazioni oggetto dello stesso, l'appaltatore si impegna a far osservare ai propri collaboratori a qualsiasi titolo, per quanto compatibili con il ruolo e l'attività svolta, gli obblighi di condotta previsti dal suddetto D.P.R. n.62/2013 (pubblicato su Gazzetta Ufficiale n. 129 del 4 giugno 2013) e dal “Codice di comportamento aziendale del Comune di Matera” (approvato con Deliberazione di G.C. n.10 del 30/01/2014 e da ultimo aggiornato con Deliberazione di G.C. n.22 del 28/01/2016), il quale ultimo viene sottoscritto unitamente al presente contratto.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sz w:val="24"/>
          <w:szCs w:val="24"/>
        </w:rPr>
        <w:t>L</w:t>
      </w:r>
      <w:r w:rsidRPr="00A51B65">
        <w:rPr>
          <w:rFonts w:ascii="Times New Roman" w:eastAsia="Times New Roman" w:hAnsi="Times New Roman" w:cs="Courier New"/>
          <w:color w:val="000000"/>
          <w:sz w:val="24"/>
          <w:szCs w:val="24"/>
        </w:rPr>
        <w:t xml:space="preserve">'Appaltatore si impegna a trasmettere copia del "Codice di Comportamento dei dipendenti Pubblici" e del “Codice di comportamento aziendale del Comune di Matera” da esso sottoscritto, ai propri collaboratori a qualsiasi titolo. </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La violazione degli obblighi di cui al "Codice di Comportamento dei dipendenti Pubblici" ed al “Codice di comportamento aziendale del Comune di Matera” può costituire causa di risoluzione contrattuale.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color w:val="000000"/>
          <w:sz w:val="24"/>
          <w:szCs w:val="24"/>
        </w:rPr>
        <w:lastRenderedPageBreak/>
        <w:t xml:space="preserve">L'Amministrazione verificata l'eventuale violazione contesta per iscritto all’appaltatore il fatto, assegnando un termine non superiore a 10 (dieci) giorni per la presentazione di eventuali controdeduzioni. Ove queste non fossero presentate o risultassero non </w:t>
      </w:r>
      <w:proofErr w:type="spellStart"/>
      <w:r w:rsidRPr="00A51B65">
        <w:rPr>
          <w:rFonts w:ascii="Times New Roman" w:eastAsia="Times New Roman" w:hAnsi="Times New Roman" w:cs="Courier New"/>
          <w:color w:val="000000"/>
          <w:sz w:val="24"/>
          <w:szCs w:val="24"/>
        </w:rPr>
        <w:t>accoglibili</w:t>
      </w:r>
      <w:proofErr w:type="spellEnd"/>
      <w:r w:rsidRPr="00A51B65">
        <w:rPr>
          <w:rFonts w:ascii="Times New Roman" w:eastAsia="Times New Roman" w:hAnsi="Times New Roman" w:cs="Courier New"/>
          <w:color w:val="000000"/>
          <w:sz w:val="24"/>
          <w:szCs w:val="24"/>
        </w:rPr>
        <w:t>, procederà alla risoluzione del contratto, fatto salvo il risarcimento del danno.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ART.  2</w:t>
      </w:r>
      <w:r w:rsidR="00140D7B">
        <w:rPr>
          <w:rFonts w:ascii="Times New Roman" w:eastAsia="Times New Roman" w:hAnsi="Times New Roman" w:cs="Courier New"/>
          <w:b/>
          <w:color w:val="000000"/>
          <w:sz w:val="24"/>
          <w:szCs w:val="24"/>
        </w:rPr>
        <w:t>3</w:t>
      </w:r>
      <w:r w:rsidRPr="00A51B65">
        <w:rPr>
          <w:rFonts w:ascii="Times New Roman" w:eastAsia="Times New Roman" w:hAnsi="Times New Roman" w:cs="Courier New"/>
          <w:b/>
          <w:color w:val="000000"/>
          <w:sz w:val="24"/>
          <w:szCs w:val="24"/>
        </w:rPr>
        <w:t>)- CLAUSOLA ANTICORRUZIONE.</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Ai sensi dell'art. 53 comma 16-ter del </w:t>
      </w:r>
      <w:proofErr w:type="spellStart"/>
      <w:r w:rsidRPr="00A51B65">
        <w:rPr>
          <w:rFonts w:ascii="Times New Roman" w:eastAsia="Times New Roman" w:hAnsi="Times New Roman" w:cs="Courier New"/>
          <w:color w:val="000000"/>
          <w:sz w:val="24"/>
          <w:szCs w:val="24"/>
        </w:rPr>
        <w:t>D.Lgs.</w:t>
      </w:r>
      <w:proofErr w:type="spellEnd"/>
      <w:r w:rsidRPr="00A51B65">
        <w:rPr>
          <w:rFonts w:ascii="Times New Roman" w:eastAsia="Times New Roman" w:hAnsi="Times New Roman" w:cs="Courier New"/>
          <w:color w:val="000000"/>
          <w:sz w:val="24"/>
          <w:szCs w:val="24"/>
        </w:rPr>
        <w:t xml:space="preserve"> 165/2001, l'appaltatore, sottoscrivendo il presente atto, attesta di non aver concluso contratti di lavoro e conferito incarichi professionali, per il triennio successivo alla cessazione del rapporto di pubblico impiego, ad ex dipendenti del Comune di Matera che negli ultimi tre anni di servizio hanno esercitato poteri autoritativi o negoziali per conto del Comune stesso.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2</w:t>
      </w:r>
      <w:r w:rsidR="00140D7B">
        <w:rPr>
          <w:rFonts w:ascii="Times New Roman" w:eastAsia="Times New Roman" w:hAnsi="Times New Roman" w:cs="Courier New"/>
          <w:b/>
          <w:color w:val="000000"/>
          <w:sz w:val="24"/>
          <w:szCs w:val="24"/>
        </w:rPr>
        <w:t>4)</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ASSENZA DEL CONFLITTO DI INTERESSI.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sz w:val="24"/>
          <w:szCs w:val="24"/>
        </w:rPr>
        <w:t xml:space="preserve">Ai sensi dell’art.4, comma 6, del D.P.R. n.62/2013 ("Codice di comportamento dei dipendenti Pubblici"), il dirigente del Settore </w:t>
      </w:r>
      <w:r w:rsidRPr="00A51B65">
        <w:rPr>
          <w:rFonts w:ascii="Times New Roman" w:eastAsia="Times New Roman" w:hAnsi="Times New Roman" w:cs="Courier New"/>
          <w:color w:val="000000"/>
          <w:sz w:val="24"/>
          <w:szCs w:val="24"/>
        </w:rPr>
        <w:t>Manutenzione Urbana</w:t>
      </w:r>
      <w:r w:rsidRPr="00A51B65">
        <w:rPr>
          <w:rFonts w:ascii="Times New Roman" w:eastAsia="Times New Roman" w:hAnsi="Times New Roman" w:cs="Courier New"/>
          <w:sz w:val="24"/>
          <w:szCs w:val="24"/>
        </w:rPr>
        <w:t>, il quale interviene nel presente atto in rappresentanza del Comune di Matera e l'appaltatore, sotto la propria diretta responsabilità, dichiarano che non sono intercorsi tra di loro, nell'ultimo biennio, rapporti contrattuali a titolo privato, né che il suddetto dirigente ha ricevuto altre utilità di qualsivoglia genere dall’appaltatore, fatti salvi gli usi nei termini del codice di comportamento.</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color w:val="000000"/>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2</w:t>
      </w:r>
      <w:r w:rsidR="00140D7B">
        <w:rPr>
          <w:rFonts w:ascii="Times New Roman" w:eastAsia="Times New Roman" w:hAnsi="Times New Roman" w:cs="Courier New"/>
          <w:b/>
          <w:color w:val="000000"/>
          <w:sz w:val="24"/>
          <w:szCs w:val="24"/>
        </w:rPr>
        <w:t>5</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PATTO D'INTEGRITÀ.</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color w:val="000000"/>
          <w:sz w:val="24"/>
          <w:szCs w:val="24"/>
        </w:rPr>
        <w:t xml:space="preserve">Costituisce parte integrante del presente contratto e ad esso viene allegato, il “Patto d’integrità” (il cui schema è stato approvato con deliberazione di Giunta </w:t>
      </w:r>
      <w:r w:rsidRPr="00A51B65">
        <w:rPr>
          <w:rFonts w:ascii="Times New Roman" w:eastAsia="Times New Roman" w:hAnsi="Times New Roman" w:cs="Courier New"/>
          <w:color w:val="000000"/>
          <w:sz w:val="24"/>
          <w:szCs w:val="24"/>
        </w:rPr>
        <w:lastRenderedPageBreak/>
        <w:t>Comunale n.559 del 24/10/2017) sottoscritto per accettazione dall’appaltatore e da esso presentato insieme all’offerta di gara.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b/>
          <w:sz w:val="24"/>
          <w:szCs w:val="24"/>
        </w:rPr>
      </w:pPr>
      <w:r w:rsidRPr="00A51B65">
        <w:rPr>
          <w:rFonts w:ascii="Times New Roman" w:eastAsia="Times New Roman" w:hAnsi="Times New Roman" w:cs="Courier New"/>
          <w:b/>
          <w:color w:val="000000"/>
          <w:sz w:val="24"/>
          <w:szCs w:val="24"/>
        </w:rPr>
        <w:t xml:space="preserve">ART. </w:t>
      </w:r>
      <w:proofErr w:type="gramStart"/>
      <w:r w:rsidRPr="00A51B65">
        <w:rPr>
          <w:rFonts w:ascii="Times New Roman" w:eastAsia="Times New Roman" w:hAnsi="Times New Roman" w:cs="Courier New"/>
          <w:b/>
          <w:color w:val="000000"/>
          <w:sz w:val="24"/>
          <w:szCs w:val="24"/>
        </w:rPr>
        <w:t>2</w:t>
      </w:r>
      <w:r w:rsidR="00140D7B">
        <w:rPr>
          <w:rFonts w:ascii="Times New Roman" w:eastAsia="Times New Roman" w:hAnsi="Times New Roman" w:cs="Courier New"/>
          <w:b/>
          <w:color w:val="000000"/>
          <w:sz w:val="24"/>
          <w:szCs w:val="24"/>
        </w:rPr>
        <w:t>6</w:t>
      </w:r>
      <w:r w:rsidRPr="00A51B65">
        <w:rPr>
          <w:rFonts w:ascii="Times New Roman" w:eastAsia="Times New Roman" w:hAnsi="Times New Roman" w:cs="Courier New"/>
          <w:b/>
          <w:color w:val="000000"/>
          <w:sz w:val="24"/>
          <w:szCs w:val="24"/>
        </w:rPr>
        <w:t>)--</w:t>
      </w:r>
      <w:proofErr w:type="gramEnd"/>
      <w:r w:rsidRPr="00A51B65">
        <w:rPr>
          <w:rFonts w:ascii="Times New Roman" w:eastAsia="Times New Roman" w:hAnsi="Times New Roman" w:cs="Courier New"/>
          <w:b/>
          <w:color w:val="000000"/>
          <w:sz w:val="24"/>
          <w:szCs w:val="24"/>
        </w:rPr>
        <w:t xml:space="preserve"> TRATTAMENTO DEI DATI.</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b/>
          <w:color w:val="000000"/>
          <w:sz w:val="24"/>
          <w:szCs w:val="24"/>
        </w:rPr>
        <w:t xml:space="preserve">1. </w:t>
      </w:r>
      <w:r w:rsidRPr="00A51B65">
        <w:rPr>
          <w:rFonts w:ascii="Times New Roman" w:eastAsia="Times New Roman" w:hAnsi="Times New Roman" w:cs="Courier New"/>
          <w:color w:val="000000"/>
          <w:sz w:val="24"/>
          <w:szCs w:val="24"/>
        </w:rPr>
        <w:t>La stazione appaltante, ai sensi del Regolamento (UE) 2016/679 del Parlamento Europeo e del Consiglio del 27 aprile 2016, informa l’appaltatore che tratterà i dati contenuti nel presente contratto esclusivamente per lo svolgimento delle attività e per l’assolvimento degli obblighi previsti da leggi e regolamenti disciplinanti la materia.</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Imposta di bollo assolta in modo virtuale, ai sensi del D.M. 22/02/2007, mediante Modello Unico Informatico (M.U.I.), per l'importo di euro 45,00 (</w:t>
      </w:r>
      <w:proofErr w:type="spellStart"/>
      <w:r w:rsidRPr="00A51B65">
        <w:rPr>
          <w:rFonts w:ascii="Times New Roman" w:eastAsia="Times New Roman" w:hAnsi="Times New Roman" w:cs="Courier New"/>
          <w:color w:val="000000"/>
          <w:sz w:val="24"/>
          <w:szCs w:val="24"/>
        </w:rPr>
        <w:t>quarantacinquevirgolazerozero</w:t>
      </w:r>
      <w:proofErr w:type="spellEnd"/>
      <w:r w:rsidRPr="00A51B65">
        <w:rPr>
          <w:rFonts w:ascii="Times New Roman" w:eastAsia="Times New Roman" w:hAnsi="Times New Roman" w:cs="Courier New"/>
          <w:color w:val="000000"/>
          <w:sz w:val="24"/>
          <w:szCs w:val="24"/>
        </w:rPr>
        <w:t>).</w:t>
      </w:r>
    </w:p>
    <w:p w:rsidR="00A51B65" w:rsidRPr="00A51B65" w:rsidRDefault="00A51B65" w:rsidP="00A51B65">
      <w:pPr>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 xml:space="preserve">Richiesto, io Segretario Comunale Ufficiale Rogante ho ricevuto il presente atto, redatto da me e con l’ausilio di persona di mia fiducia mediante l’utilizzo di strumenti informatici su numero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facciate per intero più righi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della </w:t>
      </w:r>
      <w:r w:rsidR="00140D7B" w:rsidRPr="00A51B65">
        <w:rPr>
          <w:rFonts w:ascii="Times New Roman" w:eastAsia="Times New Roman" w:hAnsi="Times New Roman" w:cs="Courier New"/>
          <w:b/>
          <w:color w:val="000000"/>
          <w:sz w:val="24"/>
          <w:szCs w:val="24"/>
          <w:highlight w:val="yellow"/>
        </w:rPr>
        <w:t>-------</w:t>
      </w:r>
      <w:r w:rsidRPr="00A51B65">
        <w:rPr>
          <w:rFonts w:ascii="Times New Roman" w:eastAsia="Times New Roman" w:hAnsi="Times New Roman" w:cs="Courier New"/>
          <w:color w:val="000000"/>
          <w:sz w:val="24"/>
          <w:szCs w:val="24"/>
        </w:rPr>
        <w:t xml:space="preserve"> facciata a video, dandone lettura alle parti, le quali, a mia richiesta, lo hanno dichiarato e riconosciuto conforme alle loro volontà, per cui a conferma lo sottoscrivono in mia presenza, previo accertamento delle identità personali, come segue:</w:t>
      </w:r>
    </w:p>
    <w:p w:rsidR="00140D7B" w:rsidRDefault="00140D7B" w:rsidP="00A51B65">
      <w:pPr>
        <w:tabs>
          <w:tab w:val="left" w:pos="142"/>
        </w:tabs>
        <w:autoSpaceDE w:val="0"/>
        <w:autoSpaceDN w:val="0"/>
        <w:adjustRightInd w:val="0"/>
        <w:spacing w:after="0" w:line="567" w:lineRule="atLeast"/>
        <w:jc w:val="both"/>
        <w:rPr>
          <w:rFonts w:ascii="Times New Roman" w:eastAsia="Times New Roman" w:hAnsi="Times New Roman" w:cs="Courier New"/>
          <w:color w:val="000000"/>
          <w:sz w:val="24"/>
          <w:szCs w:val="24"/>
        </w:rPr>
      </w:pPr>
      <w:r w:rsidRPr="00A51B65">
        <w:rPr>
          <w:rFonts w:ascii="Times New Roman" w:eastAsia="Times New Roman" w:hAnsi="Times New Roman" w:cs="Courier New"/>
          <w:b/>
          <w:color w:val="000000"/>
          <w:sz w:val="24"/>
          <w:szCs w:val="24"/>
          <w:highlight w:val="yellow"/>
        </w:rPr>
        <w:t>-------</w:t>
      </w:r>
    </w:p>
    <w:p w:rsidR="00A51B65" w:rsidRPr="00A51B65" w:rsidRDefault="00A51B65" w:rsidP="00A51B65">
      <w:pPr>
        <w:tabs>
          <w:tab w:val="left" w:pos="142"/>
        </w:tabs>
        <w:autoSpaceDE w:val="0"/>
        <w:autoSpaceDN w:val="0"/>
        <w:adjustRightInd w:val="0"/>
        <w:spacing w:after="0" w:line="567" w:lineRule="atLeast"/>
        <w:jc w:val="both"/>
        <w:rPr>
          <w:rFonts w:ascii="Times New Roman" w:eastAsia="Times New Roman" w:hAnsi="Times New Roman" w:cs="Courier New"/>
          <w:sz w:val="24"/>
          <w:szCs w:val="24"/>
        </w:rPr>
      </w:pPr>
      <w:r w:rsidRPr="00A51B65">
        <w:rPr>
          <w:rFonts w:ascii="Times New Roman" w:eastAsia="Times New Roman" w:hAnsi="Times New Roman" w:cs="Courier New"/>
          <w:color w:val="000000"/>
          <w:sz w:val="24"/>
          <w:szCs w:val="24"/>
        </w:rPr>
        <w:t>In presenza delle parti io Segretario Comunale Ufficiale Rogante ho firmato il presente documento informatico con firma digitale.</w:t>
      </w:r>
    </w:p>
    <w:p w:rsidR="00A51B65" w:rsidRPr="00A51B65" w:rsidRDefault="00A51B65" w:rsidP="00A51B65">
      <w:pPr>
        <w:autoSpaceDE w:val="0"/>
        <w:autoSpaceDN w:val="0"/>
        <w:adjustRightInd w:val="0"/>
        <w:spacing w:after="0" w:line="567" w:lineRule="atLeast"/>
        <w:jc w:val="both"/>
        <w:rPr>
          <w:rFonts w:ascii="Calibri" w:eastAsia="Times New Roman" w:hAnsi="Calibri" w:cs="Courier New"/>
          <w:szCs w:val="24"/>
        </w:rPr>
      </w:pPr>
      <w:r w:rsidRPr="00A51B65">
        <w:rPr>
          <w:rFonts w:ascii="Times New Roman" w:eastAsia="Times New Roman" w:hAnsi="Times New Roman" w:cs="Courier New"/>
          <w:color w:val="000000"/>
          <w:sz w:val="20"/>
          <w:szCs w:val="24"/>
        </w:rPr>
        <w:t xml:space="preserve">  </w:t>
      </w:r>
    </w:p>
    <w:p w:rsidR="00EE0C4C" w:rsidRDefault="003B7A4B"/>
    <w:sectPr w:rsidR="00EE0C4C" w:rsidSect="002A6545">
      <w:pgSz w:w="11909" w:h="16834"/>
      <w:pgMar w:top="1474" w:right="2948" w:bottom="794" w:left="1531" w:header="283" w:footer="283"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C4"/>
    <w:rsid w:val="00140D7B"/>
    <w:rsid w:val="002A3B15"/>
    <w:rsid w:val="00313B66"/>
    <w:rsid w:val="003B7A4B"/>
    <w:rsid w:val="00631936"/>
    <w:rsid w:val="008120C4"/>
    <w:rsid w:val="00A51B65"/>
    <w:rsid w:val="00E85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3F1D"/>
  <w15:chartTrackingRefBased/>
  <w15:docId w15:val="{A06527AE-7DAA-434C-B726-3F8ED070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3685</Words>
  <Characters>21008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olivetti03</dc:creator>
  <cp:keywords/>
  <dc:description/>
  <cp:lastModifiedBy>dell40</cp:lastModifiedBy>
  <cp:revision>5</cp:revision>
  <dcterms:created xsi:type="dcterms:W3CDTF">2018-10-29T09:42:00Z</dcterms:created>
  <dcterms:modified xsi:type="dcterms:W3CDTF">2019-05-02T15:33:00Z</dcterms:modified>
</cp:coreProperties>
</file>