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093B4E" w:rsidTr="00093B4E">
        <w:tc>
          <w:tcPr>
            <w:tcW w:w="9778" w:type="dxa"/>
          </w:tcPr>
          <w:p w:rsidR="00093B4E" w:rsidRDefault="00093B4E" w:rsidP="00093B4E">
            <w:pPr>
              <w:spacing w:before="120" w:after="120"/>
              <w:jc w:val="both"/>
              <w:rPr>
                <w:rFonts w:ascii="Arial" w:hAnsi="Arial" w:cs="Arial"/>
                <w:b/>
                <w:sz w:val="32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 xml:space="preserve">In caso di raggruppamenti costituendi il presente allegato dovrà essere compilato dal legale rappresentante del capogruppo e sottoscritto da tutti i </w:t>
            </w:r>
            <w:proofErr w:type="gramStart"/>
            <w:r>
              <w:rPr>
                <w:rFonts w:ascii="Arial" w:hAnsi="Arial" w:cs="Arial"/>
              </w:rPr>
              <w:t>componenti</w:t>
            </w:r>
            <w:proofErr w:type="gramEnd"/>
            <w:r>
              <w:rPr>
                <w:rFonts w:ascii="Arial" w:hAnsi="Arial" w:cs="Arial"/>
              </w:rPr>
              <w:t xml:space="preserve"> il raggruppamento.</w:t>
            </w:r>
          </w:p>
        </w:tc>
      </w:tr>
    </w:tbl>
    <w:p w:rsidR="00A05287" w:rsidRPr="00A05287" w:rsidRDefault="00A05287" w:rsidP="00A05287">
      <w:pPr>
        <w:spacing w:before="120" w:after="120" w:line="240" w:lineRule="auto"/>
        <w:jc w:val="center"/>
        <w:rPr>
          <w:rFonts w:ascii="Arial" w:hAnsi="Arial" w:cs="Arial"/>
          <w:b/>
          <w:sz w:val="24"/>
        </w:rPr>
      </w:pPr>
    </w:p>
    <w:p w:rsidR="00AB66D4" w:rsidRPr="00A05287" w:rsidRDefault="00AB66D4" w:rsidP="00A05287">
      <w:pPr>
        <w:spacing w:before="120" w:after="120" w:line="240" w:lineRule="auto"/>
        <w:jc w:val="center"/>
        <w:rPr>
          <w:rFonts w:ascii="Arial" w:hAnsi="Arial" w:cs="Arial"/>
          <w:b/>
          <w:sz w:val="24"/>
        </w:rPr>
      </w:pPr>
      <w:r w:rsidRPr="00A05287">
        <w:rPr>
          <w:rFonts w:ascii="Arial" w:hAnsi="Arial" w:cs="Arial"/>
          <w:b/>
          <w:sz w:val="24"/>
        </w:rPr>
        <w:t xml:space="preserve">ALLEGATO </w:t>
      </w:r>
      <w:r w:rsidR="00EA4368">
        <w:rPr>
          <w:rFonts w:ascii="Arial" w:hAnsi="Arial" w:cs="Arial"/>
          <w:b/>
          <w:sz w:val="24"/>
        </w:rPr>
        <w:t>VI</w:t>
      </w:r>
    </w:p>
    <w:p w:rsidR="005D6E6E" w:rsidRPr="00A05287" w:rsidRDefault="00A47C4C" w:rsidP="00A05287">
      <w:pPr>
        <w:spacing w:before="120" w:after="120" w:line="240" w:lineRule="auto"/>
        <w:jc w:val="center"/>
        <w:rPr>
          <w:rFonts w:ascii="Arial" w:hAnsi="Arial" w:cs="Arial"/>
          <w:b/>
          <w:sz w:val="24"/>
        </w:rPr>
      </w:pPr>
      <w:r w:rsidRPr="00A05287">
        <w:rPr>
          <w:rFonts w:ascii="Arial" w:hAnsi="Arial" w:cs="Arial"/>
          <w:b/>
          <w:sz w:val="24"/>
        </w:rPr>
        <w:t>Busta B –</w:t>
      </w:r>
      <w:r w:rsidR="00C521E6" w:rsidRPr="00A05287">
        <w:rPr>
          <w:rFonts w:ascii="Arial" w:hAnsi="Arial" w:cs="Arial"/>
          <w:b/>
          <w:sz w:val="24"/>
        </w:rPr>
        <w:t xml:space="preserve"> </w:t>
      </w:r>
      <w:r w:rsidR="00AB66D4" w:rsidRPr="00A05287">
        <w:rPr>
          <w:rFonts w:ascii="Arial" w:hAnsi="Arial" w:cs="Arial"/>
          <w:b/>
          <w:sz w:val="24"/>
        </w:rPr>
        <w:t xml:space="preserve">PROPOSTA PROGETTUALE </w:t>
      </w:r>
    </w:p>
    <w:p w:rsidR="00C742FA" w:rsidRPr="00A05287" w:rsidRDefault="00C742FA" w:rsidP="00A05287">
      <w:pPr>
        <w:spacing w:before="120" w:after="120" w:line="240" w:lineRule="auto"/>
        <w:jc w:val="both"/>
        <w:rPr>
          <w:rFonts w:ascii="Arial" w:hAnsi="Arial" w:cs="Arial"/>
        </w:rPr>
      </w:pPr>
    </w:p>
    <w:p w:rsidR="00AB66D4" w:rsidRDefault="00AB66D4" w:rsidP="00FA1AB8">
      <w:pPr>
        <w:jc w:val="both"/>
        <w:rPr>
          <w:rFonts w:ascii="Arial" w:hAnsi="Arial" w:cs="Arial"/>
        </w:rPr>
      </w:pPr>
      <w:r w:rsidRPr="00055EE2">
        <w:rPr>
          <w:rFonts w:ascii="Arial" w:hAnsi="Arial" w:cs="Arial"/>
        </w:rPr>
        <w:t>Per presentare la pr</w:t>
      </w:r>
      <w:r w:rsidR="00925AF8" w:rsidRPr="00055EE2">
        <w:rPr>
          <w:rFonts w:ascii="Arial" w:hAnsi="Arial" w:cs="Arial"/>
        </w:rPr>
        <w:t>opria</w:t>
      </w:r>
      <w:r w:rsidR="00F717E1" w:rsidRPr="00055EE2">
        <w:rPr>
          <w:rFonts w:ascii="Arial" w:hAnsi="Arial" w:cs="Arial"/>
        </w:rPr>
        <w:t xml:space="preserve"> </w:t>
      </w:r>
      <w:r w:rsidRPr="00055EE2">
        <w:rPr>
          <w:rFonts w:ascii="Arial" w:hAnsi="Arial" w:cs="Arial"/>
        </w:rPr>
        <w:t xml:space="preserve">proposta progettuale è necessario compilare </w:t>
      </w:r>
      <w:r w:rsidR="00887184">
        <w:rPr>
          <w:rFonts w:ascii="Arial" w:hAnsi="Arial" w:cs="Arial"/>
        </w:rPr>
        <w:t xml:space="preserve">il seguente format, che dovrà essere </w:t>
      </w:r>
      <w:r w:rsidR="00887184" w:rsidRPr="00887184">
        <w:rPr>
          <w:rFonts w:ascii="Arial" w:hAnsi="Arial" w:cs="Arial"/>
          <w:b/>
          <w:u w:val="single"/>
        </w:rPr>
        <w:t xml:space="preserve">debitamente </w:t>
      </w:r>
      <w:r w:rsidRPr="00887184">
        <w:rPr>
          <w:rFonts w:ascii="Arial" w:hAnsi="Arial" w:cs="Arial"/>
          <w:b/>
          <w:u w:val="single"/>
        </w:rPr>
        <w:t>s</w:t>
      </w:r>
      <w:r w:rsidR="009356B7" w:rsidRPr="00887184">
        <w:rPr>
          <w:rFonts w:ascii="Arial" w:hAnsi="Arial" w:cs="Arial"/>
          <w:b/>
          <w:u w:val="single"/>
        </w:rPr>
        <w:t>ottoscri</w:t>
      </w:r>
      <w:r w:rsidR="00887184" w:rsidRPr="00887184">
        <w:rPr>
          <w:rFonts w:ascii="Arial" w:hAnsi="Arial" w:cs="Arial"/>
          <w:b/>
          <w:u w:val="single"/>
        </w:rPr>
        <w:t>tto,</w:t>
      </w:r>
      <w:r w:rsidR="009356B7" w:rsidRPr="00887184">
        <w:rPr>
          <w:rFonts w:ascii="Arial" w:hAnsi="Arial" w:cs="Arial"/>
          <w:b/>
          <w:u w:val="single"/>
        </w:rPr>
        <w:t xml:space="preserve"> </w:t>
      </w:r>
      <w:r w:rsidR="00887184" w:rsidRPr="00887184">
        <w:rPr>
          <w:rFonts w:ascii="Arial" w:hAnsi="Arial" w:cs="Arial"/>
          <w:b/>
          <w:bCs/>
          <w:u w:val="single"/>
        </w:rPr>
        <w:t>a pena di esclusione</w:t>
      </w:r>
      <w:r w:rsidR="00887184" w:rsidRPr="00C9218A">
        <w:rPr>
          <w:rFonts w:ascii="Arial" w:hAnsi="Arial" w:cs="Arial"/>
          <w:bCs/>
          <w:u w:val="single"/>
        </w:rPr>
        <w:t>.</w:t>
      </w:r>
      <w:r w:rsidR="00887184" w:rsidRPr="00887184">
        <w:rPr>
          <w:rFonts w:ascii="Arial" w:hAnsi="Arial" w:cs="Arial"/>
          <w:bCs/>
        </w:rPr>
        <w:t xml:space="preserve"> </w:t>
      </w:r>
      <w:r w:rsidR="00887184">
        <w:rPr>
          <w:rFonts w:ascii="Arial" w:hAnsi="Arial" w:cs="Arial"/>
        </w:rPr>
        <w:t>I</w:t>
      </w:r>
      <w:r w:rsidR="009356B7" w:rsidRPr="00887184">
        <w:rPr>
          <w:rFonts w:ascii="Arial" w:hAnsi="Arial" w:cs="Arial"/>
        </w:rPr>
        <w:t>l</w:t>
      </w:r>
      <w:r w:rsidR="009356B7" w:rsidRPr="00055EE2">
        <w:rPr>
          <w:rFonts w:ascii="Arial" w:hAnsi="Arial" w:cs="Arial"/>
        </w:rPr>
        <w:t xml:space="preserve"> format</w:t>
      </w:r>
      <w:r w:rsidR="00887184">
        <w:rPr>
          <w:rFonts w:ascii="Arial" w:hAnsi="Arial" w:cs="Arial"/>
        </w:rPr>
        <w:t xml:space="preserve"> è</w:t>
      </w:r>
      <w:r w:rsidR="009356B7" w:rsidRPr="00055EE2">
        <w:rPr>
          <w:rFonts w:ascii="Arial" w:hAnsi="Arial" w:cs="Arial"/>
        </w:rPr>
        <w:t xml:space="preserve"> suddivis</w:t>
      </w:r>
      <w:r w:rsidR="00C13DDE" w:rsidRPr="00055EE2">
        <w:rPr>
          <w:rFonts w:ascii="Arial" w:hAnsi="Arial" w:cs="Arial"/>
        </w:rPr>
        <w:t>o</w:t>
      </w:r>
      <w:r w:rsidR="009356B7" w:rsidRPr="00055EE2">
        <w:rPr>
          <w:rFonts w:ascii="Arial" w:hAnsi="Arial" w:cs="Arial"/>
        </w:rPr>
        <w:t xml:space="preserve"> in </w:t>
      </w:r>
      <w:proofErr w:type="gramStart"/>
      <w:r w:rsidR="009356B7" w:rsidRPr="00055EE2">
        <w:rPr>
          <w:rFonts w:ascii="Arial" w:hAnsi="Arial" w:cs="Arial"/>
        </w:rPr>
        <w:t>2</w:t>
      </w:r>
      <w:proofErr w:type="gramEnd"/>
      <w:r w:rsidR="009356B7" w:rsidRPr="00055EE2">
        <w:rPr>
          <w:rFonts w:ascii="Arial" w:hAnsi="Arial" w:cs="Arial"/>
        </w:rPr>
        <w:t xml:space="preserve"> parti:</w:t>
      </w:r>
    </w:p>
    <w:p w:rsidR="002C00D7" w:rsidRPr="00055EE2" w:rsidRDefault="006638DA" w:rsidP="0058615F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PREMESSE</w:t>
      </w:r>
    </w:p>
    <w:p w:rsidR="002C00D7" w:rsidRPr="00055EE2" w:rsidRDefault="00A56E94" w:rsidP="0058615F">
      <w:pPr>
        <w:pStyle w:val="Paragrafoelenco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055EE2">
        <w:rPr>
          <w:rFonts w:ascii="Arial" w:hAnsi="Arial" w:cs="Arial"/>
        </w:rPr>
        <w:t>ntenti progettuali</w:t>
      </w:r>
    </w:p>
    <w:p w:rsidR="002C00D7" w:rsidRPr="00055EE2" w:rsidRDefault="00A56E94" w:rsidP="0058615F">
      <w:pPr>
        <w:pStyle w:val="Paragrafoelenco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055EE2">
        <w:rPr>
          <w:rFonts w:ascii="Arial" w:hAnsi="Arial" w:cs="Arial"/>
        </w:rPr>
        <w:t>onformità con gli strumenti vigenti</w:t>
      </w:r>
    </w:p>
    <w:p w:rsidR="002C00D7" w:rsidRPr="00055EE2" w:rsidRDefault="002C00D7" w:rsidP="002C00D7">
      <w:pPr>
        <w:pStyle w:val="Paragrafoelenco"/>
        <w:ind w:left="1068"/>
        <w:jc w:val="both"/>
        <w:rPr>
          <w:rFonts w:ascii="Arial" w:hAnsi="Arial" w:cs="Arial"/>
        </w:rPr>
      </w:pPr>
    </w:p>
    <w:p w:rsidR="009356B7" w:rsidRPr="00055EE2" w:rsidRDefault="008130CE" w:rsidP="0058615F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055EE2">
        <w:rPr>
          <w:rFonts w:ascii="Arial" w:hAnsi="Arial" w:cs="Arial"/>
          <w:b/>
        </w:rPr>
        <w:t>RELAZIONE TECNICO-ILLUSTRATIVA</w:t>
      </w:r>
    </w:p>
    <w:p w:rsidR="009356B7" w:rsidRPr="00055EE2" w:rsidRDefault="009356B7" w:rsidP="00F82ED1">
      <w:pPr>
        <w:pStyle w:val="Paragrafoelenco"/>
        <w:spacing w:before="120" w:after="120"/>
        <w:contextualSpacing w:val="0"/>
        <w:jc w:val="both"/>
        <w:rPr>
          <w:rFonts w:ascii="Arial" w:hAnsi="Arial" w:cs="Arial"/>
        </w:rPr>
      </w:pPr>
      <w:r w:rsidRPr="00055EE2">
        <w:rPr>
          <w:rFonts w:ascii="Arial" w:hAnsi="Arial" w:cs="Arial"/>
        </w:rPr>
        <w:t xml:space="preserve">La relazione è articolata nei </w:t>
      </w:r>
      <w:proofErr w:type="gramStart"/>
      <w:r w:rsidRPr="00055EE2">
        <w:rPr>
          <w:rFonts w:ascii="Arial" w:hAnsi="Arial" w:cs="Arial"/>
        </w:rPr>
        <w:t>4</w:t>
      </w:r>
      <w:proofErr w:type="gramEnd"/>
      <w:r w:rsidRPr="00055EE2">
        <w:rPr>
          <w:rFonts w:ascii="Arial" w:hAnsi="Arial" w:cs="Arial"/>
        </w:rPr>
        <w:t xml:space="preserve"> elementi di valutazione della proposta progettuale:</w:t>
      </w:r>
    </w:p>
    <w:p w:rsidR="009356B7" w:rsidRPr="00055EE2" w:rsidRDefault="00A56E94" w:rsidP="0058615F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055EE2">
        <w:rPr>
          <w:rFonts w:ascii="Arial" w:hAnsi="Arial" w:cs="Arial"/>
        </w:rPr>
        <w:t>potesi di recupero e riuso</w:t>
      </w:r>
    </w:p>
    <w:p w:rsidR="009356B7" w:rsidRPr="00055EE2" w:rsidRDefault="00A56E94" w:rsidP="0058615F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55EE2">
        <w:rPr>
          <w:rFonts w:ascii="Arial" w:hAnsi="Arial" w:cs="Arial"/>
        </w:rPr>
        <w:t>pportunità turistica</w:t>
      </w:r>
    </w:p>
    <w:p w:rsidR="009356B7" w:rsidRPr="00055EE2" w:rsidRDefault="00A56E94" w:rsidP="0058615F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055EE2">
        <w:rPr>
          <w:rFonts w:ascii="Arial" w:hAnsi="Arial" w:cs="Arial"/>
        </w:rPr>
        <w:t>ostenibilità ambientale</w:t>
      </w:r>
    </w:p>
    <w:p w:rsidR="007C2C1E" w:rsidRPr="00055EE2" w:rsidRDefault="00A56E94" w:rsidP="0058615F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E</w:t>
      </w:r>
      <w:r w:rsidRPr="00055EE2">
        <w:rPr>
          <w:rFonts w:ascii="Arial" w:hAnsi="Arial" w:cs="Arial"/>
        </w:rPr>
        <w:t xml:space="preserve">fficienza energetica </w:t>
      </w:r>
    </w:p>
    <w:p w:rsidR="007C2C1E" w:rsidRPr="00055EE2" w:rsidRDefault="007C2C1E" w:rsidP="007C2C1E">
      <w:pPr>
        <w:pStyle w:val="Paragrafoelenco"/>
        <w:ind w:left="1068"/>
        <w:jc w:val="both"/>
        <w:rPr>
          <w:rFonts w:ascii="Arial" w:hAnsi="Arial" w:cs="Arial"/>
          <w:b/>
        </w:rPr>
      </w:pPr>
    </w:p>
    <w:p w:rsidR="00887184" w:rsidRPr="00887184" w:rsidRDefault="00887184" w:rsidP="00887184">
      <w:pPr>
        <w:pStyle w:val="Default"/>
        <w:spacing w:before="120" w:after="120" w:line="276" w:lineRule="auto"/>
        <w:jc w:val="both"/>
        <w:rPr>
          <w:color w:val="auto"/>
          <w:sz w:val="22"/>
          <w:szCs w:val="22"/>
        </w:rPr>
      </w:pPr>
      <w:r w:rsidRPr="00887184">
        <w:rPr>
          <w:color w:val="auto"/>
          <w:sz w:val="22"/>
          <w:szCs w:val="22"/>
        </w:rPr>
        <w:t>Ai fini di una corretta presentazione della Proposta Progettuale andranno</w:t>
      </w:r>
      <w:r>
        <w:rPr>
          <w:color w:val="auto"/>
          <w:sz w:val="22"/>
          <w:szCs w:val="22"/>
        </w:rPr>
        <w:t xml:space="preserve"> </w:t>
      </w:r>
      <w:r w:rsidR="006638DA">
        <w:rPr>
          <w:color w:val="auto"/>
          <w:sz w:val="22"/>
          <w:szCs w:val="22"/>
        </w:rPr>
        <w:t>indicati nelle PREMESSE</w:t>
      </w:r>
      <w:r w:rsidR="00AA37D5">
        <w:rPr>
          <w:color w:val="auto"/>
          <w:sz w:val="22"/>
          <w:szCs w:val="22"/>
        </w:rPr>
        <w:t>,</w:t>
      </w:r>
      <w:r w:rsidR="006638DA">
        <w:rPr>
          <w:color w:val="auto"/>
          <w:sz w:val="22"/>
          <w:szCs w:val="22"/>
        </w:rPr>
        <w:t xml:space="preserve"> alla parte A</w:t>
      </w:r>
      <w:r w:rsidR="00AA37D5">
        <w:rPr>
          <w:color w:val="auto"/>
          <w:sz w:val="22"/>
          <w:szCs w:val="22"/>
        </w:rPr>
        <w:t>,</w:t>
      </w:r>
      <w:r w:rsidR="006638DA">
        <w:rPr>
          <w:color w:val="auto"/>
          <w:sz w:val="22"/>
          <w:szCs w:val="22"/>
        </w:rPr>
        <w:t xml:space="preserve"> i seguenti punti: </w:t>
      </w:r>
      <w:proofErr w:type="gramStart"/>
      <w:r w:rsidRPr="00887184">
        <w:rPr>
          <w:color w:val="auto"/>
          <w:sz w:val="22"/>
          <w:szCs w:val="22"/>
        </w:rPr>
        <w:t>1</w:t>
      </w:r>
      <w:proofErr w:type="gramEnd"/>
      <w:r w:rsidRPr="00887184">
        <w:rPr>
          <w:color w:val="auto"/>
          <w:sz w:val="22"/>
          <w:szCs w:val="22"/>
        </w:rPr>
        <w:t xml:space="preserve">. Intenti progettuali; </w:t>
      </w:r>
      <w:proofErr w:type="gramStart"/>
      <w:r w:rsidRPr="00887184">
        <w:rPr>
          <w:color w:val="auto"/>
          <w:sz w:val="22"/>
          <w:szCs w:val="22"/>
        </w:rPr>
        <w:t>2</w:t>
      </w:r>
      <w:proofErr w:type="gramEnd"/>
      <w:r w:rsidRPr="00887184">
        <w:rPr>
          <w:color w:val="auto"/>
          <w:sz w:val="22"/>
          <w:szCs w:val="22"/>
        </w:rPr>
        <w:t>. Conformità con gli strumenti vigenti; a</w:t>
      </w:r>
      <w:r w:rsidR="006638DA">
        <w:rPr>
          <w:color w:val="auto"/>
          <w:sz w:val="22"/>
          <w:szCs w:val="22"/>
        </w:rPr>
        <w:t>i</w:t>
      </w:r>
      <w:r w:rsidRPr="00887184">
        <w:rPr>
          <w:color w:val="auto"/>
          <w:sz w:val="22"/>
          <w:szCs w:val="22"/>
        </w:rPr>
        <w:t xml:space="preserve"> quali non </w:t>
      </w:r>
      <w:proofErr w:type="gramStart"/>
      <w:r w:rsidRPr="00887184">
        <w:rPr>
          <w:color w:val="auto"/>
          <w:sz w:val="22"/>
          <w:szCs w:val="22"/>
        </w:rPr>
        <w:t>verrà</w:t>
      </w:r>
      <w:proofErr w:type="gramEnd"/>
      <w:r w:rsidRPr="00887184">
        <w:rPr>
          <w:color w:val="auto"/>
          <w:sz w:val="22"/>
          <w:szCs w:val="22"/>
        </w:rPr>
        <w:t xml:space="preserve"> attribuito alcun punteggio</w:t>
      </w:r>
      <w:r>
        <w:rPr>
          <w:color w:val="auto"/>
          <w:sz w:val="22"/>
          <w:szCs w:val="22"/>
        </w:rPr>
        <w:t xml:space="preserve">. </w:t>
      </w:r>
    </w:p>
    <w:p w:rsidR="00F717E1" w:rsidRPr="00055EE2" w:rsidRDefault="009356B7" w:rsidP="009356B7">
      <w:pPr>
        <w:jc w:val="both"/>
        <w:rPr>
          <w:rFonts w:ascii="Arial" w:hAnsi="Arial" w:cs="Arial"/>
        </w:rPr>
      </w:pPr>
      <w:r w:rsidRPr="00055EE2">
        <w:rPr>
          <w:rFonts w:ascii="Arial" w:hAnsi="Arial" w:cs="Arial"/>
        </w:rPr>
        <w:t xml:space="preserve">Per quanto </w:t>
      </w:r>
      <w:r w:rsidR="00DB166C" w:rsidRPr="00055EE2">
        <w:rPr>
          <w:rFonts w:ascii="Arial" w:hAnsi="Arial" w:cs="Arial"/>
        </w:rPr>
        <w:t xml:space="preserve">riguarda la </w:t>
      </w:r>
      <w:r w:rsidR="008130CE" w:rsidRPr="00055EE2">
        <w:rPr>
          <w:rFonts w:ascii="Arial" w:hAnsi="Arial" w:cs="Arial"/>
          <w:b/>
        </w:rPr>
        <w:t>RELAZIONE TECNICO-ILLUSTRATIVA</w:t>
      </w:r>
      <w:r w:rsidR="00C4574F" w:rsidRPr="00055EE2">
        <w:rPr>
          <w:rFonts w:ascii="Arial" w:hAnsi="Arial" w:cs="Arial"/>
        </w:rPr>
        <w:t xml:space="preserve"> alla</w:t>
      </w:r>
      <w:r w:rsidR="00C4574F" w:rsidRPr="00055EE2">
        <w:rPr>
          <w:rFonts w:ascii="Arial" w:hAnsi="Arial" w:cs="Arial"/>
          <w:b/>
        </w:rPr>
        <w:t xml:space="preserve"> </w:t>
      </w:r>
      <w:r w:rsidR="00C4574F" w:rsidRPr="00055EE2">
        <w:rPr>
          <w:rFonts w:ascii="Arial" w:hAnsi="Arial" w:cs="Arial"/>
        </w:rPr>
        <w:t>parte B</w:t>
      </w:r>
      <w:r w:rsidRPr="00055EE2">
        <w:rPr>
          <w:rFonts w:ascii="Arial" w:hAnsi="Arial" w:cs="Arial"/>
        </w:rPr>
        <w:t xml:space="preserve">, </w:t>
      </w:r>
      <w:proofErr w:type="gramStart"/>
      <w:r w:rsidRPr="00055EE2">
        <w:rPr>
          <w:rFonts w:ascii="Arial" w:hAnsi="Arial" w:cs="Arial"/>
        </w:rPr>
        <w:t>a</w:t>
      </w:r>
      <w:r w:rsidR="004E7AA4" w:rsidRPr="00055EE2">
        <w:rPr>
          <w:rFonts w:ascii="Arial" w:hAnsi="Arial" w:cs="Arial"/>
        </w:rPr>
        <w:t>d</w:t>
      </w:r>
      <w:proofErr w:type="gramEnd"/>
      <w:r w:rsidR="004E7AA4" w:rsidRPr="00055EE2">
        <w:rPr>
          <w:rFonts w:ascii="Arial" w:hAnsi="Arial" w:cs="Arial"/>
        </w:rPr>
        <w:t xml:space="preserve"> ogni </w:t>
      </w:r>
      <w:r w:rsidR="00F717E1" w:rsidRPr="00055EE2">
        <w:rPr>
          <w:rFonts w:ascii="Arial" w:hAnsi="Arial" w:cs="Arial"/>
        </w:rPr>
        <w:t>elemento di valutazione della proposta progettuale (</w:t>
      </w:r>
      <w:r w:rsidR="00A47C4C" w:rsidRPr="00055EE2">
        <w:rPr>
          <w:rFonts w:ascii="Arial" w:hAnsi="Arial" w:cs="Arial"/>
        </w:rPr>
        <w:t xml:space="preserve">1. </w:t>
      </w:r>
      <w:r w:rsidR="00A47C4C">
        <w:rPr>
          <w:rFonts w:ascii="Arial" w:hAnsi="Arial" w:cs="Arial"/>
        </w:rPr>
        <w:t>I</w:t>
      </w:r>
      <w:r w:rsidR="00A47C4C" w:rsidRPr="00055EE2">
        <w:rPr>
          <w:rFonts w:ascii="Arial" w:hAnsi="Arial" w:cs="Arial"/>
        </w:rPr>
        <w:t xml:space="preserve">potesi di recupero e </w:t>
      </w:r>
      <w:proofErr w:type="gramStart"/>
      <w:r w:rsidR="00A47C4C" w:rsidRPr="00055EE2">
        <w:rPr>
          <w:rFonts w:ascii="Arial" w:hAnsi="Arial" w:cs="Arial"/>
        </w:rPr>
        <w:t>riuso,</w:t>
      </w:r>
      <w:proofErr w:type="gramEnd"/>
      <w:r w:rsidR="00A47C4C" w:rsidRPr="00055EE2">
        <w:rPr>
          <w:rFonts w:ascii="Arial" w:hAnsi="Arial" w:cs="Arial"/>
        </w:rPr>
        <w:t xml:space="preserve"> 2. </w:t>
      </w:r>
      <w:r w:rsidR="00A47C4C">
        <w:rPr>
          <w:rFonts w:ascii="Arial" w:hAnsi="Arial" w:cs="Arial"/>
        </w:rPr>
        <w:t>O</w:t>
      </w:r>
      <w:r w:rsidR="00A47C4C" w:rsidRPr="00055EE2">
        <w:rPr>
          <w:rFonts w:ascii="Arial" w:hAnsi="Arial" w:cs="Arial"/>
        </w:rPr>
        <w:t xml:space="preserve">pportunità turistica, </w:t>
      </w:r>
      <w:proofErr w:type="gramStart"/>
      <w:r w:rsidR="00A47C4C" w:rsidRPr="00055EE2">
        <w:rPr>
          <w:rFonts w:ascii="Arial" w:hAnsi="Arial" w:cs="Arial"/>
        </w:rPr>
        <w:t>3</w:t>
      </w:r>
      <w:proofErr w:type="gramEnd"/>
      <w:r w:rsidR="00A47C4C" w:rsidRPr="00055EE2">
        <w:rPr>
          <w:rFonts w:ascii="Arial" w:hAnsi="Arial" w:cs="Arial"/>
        </w:rPr>
        <w:t xml:space="preserve">. </w:t>
      </w:r>
      <w:r w:rsidR="00A47C4C">
        <w:rPr>
          <w:rFonts w:ascii="Arial" w:hAnsi="Arial" w:cs="Arial"/>
        </w:rPr>
        <w:t>S</w:t>
      </w:r>
      <w:r w:rsidR="00A47C4C" w:rsidRPr="00055EE2">
        <w:rPr>
          <w:rFonts w:ascii="Arial" w:hAnsi="Arial" w:cs="Arial"/>
        </w:rPr>
        <w:t xml:space="preserve">ostenibilità ambientale, </w:t>
      </w:r>
      <w:proofErr w:type="gramStart"/>
      <w:r w:rsidR="00A47C4C" w:rsidRPr="00055EE2">
        <w:rPr>
          <w:rFonts w:ascii="Arial" w:hAnsi="Arial" w:cs="Arial"/>
        </w:rPr>
        <w:t>4</w:t>
      </w:r>
      <w:proofErr w:type="gramEnd"/>
      <w:r w:rsidR="00A47C4C" w:rsidRPr="00055EE2">
        <w:rPr>
          <w:rFonts w:ascii="Arial" w:hAnsi="Arial" w:cs="Arial"/>
        </w:rPr>
        <w:t xml:space="preserve">. </w:t>
      </w:r>
      <w:r w:rsidR="00A47C4C">
        <w:rPr>
          <w:rFonts w:ascii="Arial" w:hAnsi="Arial" w:cs="Arial"/>
        </w:rPr>
        <w:t>E</w:t>
      </w:r>
      <w:r w:rsidR="00A47C4C" w:rsidRPr="00055EE2">
        <w:rPr>
          <w:rFonts w:ascii="Arial" w:hAnsi="Arial" w:cs="Arial"/>
        </w:rPr>
        <w:t>fficienza energetica</w:t>
      </w:r>
      <w:r w:rsidR="00F717E1" w:rsidRPr="00055EE2">
        <w:rPr>
          <w:rFonts w:ascii="Arial" w:hAnsi="Arial" w:cs="Arial"/>
        </w:rPr>
        <w:t>) sarà</w:t>
      </w:r>
      <w:r w:rsidR="004E7AA4" w:rsidRPr="00055EE2">
        <w:rPr>
          <w:rFonts w:ascii="Arial" w:hAnsi="Arial" w:cs="Arial"/>
        </w:rPr>
        <w:t xml:space="preserve"> attribuito un punteggio</w:t>
      </w:r>
      <w:r w:rsidR="00C742FA" w:rsidRPr="00055EE2">
        <w:rPr>
          <w:rFonts w:ascii="Arial" w:hAnsi="Arial" w:cs="Arial"/>
        </w:rPr>
        <w:t>,</w:t>
      </w:r>
      <w:r w:rsidR="004E7AA4" w:rsidRPr="00055EE2">
        <w:rPr>
          <w:rFonts w:ascii="Arial" w:hAnsi="Arial" w:cs="Arial"/>
        </w:rPr>
        <w:t xml:space="preserve"> </w:t>
      </w:r>
      <w:r w:rsidR="00F717E1" w:rsidRPr="00055EE2">
        <w:rPr>
          <w:rFonts w:ascii="Arial" w:hAnsi="Arial" w:cs="Arial"/>
        </w:rPr>
        <w:t>secondo quanto dettagliato nell’</w:t>
      </w:r>
      <w:r w:rsidR="00C742FA" w:rsidRPr="00055EE2">
        <w:rPr>
          <w:rFonts w:ascii="Arial" w:hAnsi="Arial" w:cs="Arial"/>
        </w:rPr>
        <w:t xml:space="preserve">Avviso di </w:t>
      </w:r>
      <w:r w:rsidR="00F63387" w:rsidRPr="00055EE2">
        <w:rPr>
          <w:rFonts w:ascii="Arial" w:hAnsi="Arial" w:cs="Arial"/>
        </w:rPr>
        <w:t>G</w:t>
      </w:r>
      <w:r w:rsidR="002215B9" w:rsidRPr="00055EE2">
        <w:rPr>
          <w:rFonts w:ascii="Arial" w:hAnsi="Arial" w:cs="Arial"/>
        </w:rPr>
        <w:t xml:space="preserve">ara al punto </w:t>
      </w:r>
      <w:proofErr w:type="gramStart"/>
      <w:r w:rsidR="002215B9" w:rsidRPr="00055EE2">
        <w:rPr>
          <w:rFonts w:ascii="Arial" w:hAnsi="Arial" w:cs="Arial"/>
        </w:rPr>
        <w:t>5</w:t>
      </w:r>
      <w:proofErr w:type="gramEnd"/>
      <w:r w:rsidR="002215B9" w:rsidRPr="00055EE2">
        <w:rPr>
          <w:rFonts w:ascii="Arial" w:hAnsi="Arial" w:cs="Arial"/>
        </w:rPr>
        <w:t>.</w:t>
      </w:r>
    </w:p>
    <w:p w:rsidR="004E7AA4" w:rsidRPr="00055EE2" w:rsidRDefault="00C91855" w:rsidP="009356B7">
      <w:pPr>
        <w:jc w:val="both"/>
        <w:rPr>
          <w:rFonts w:ascii="Arial" w:hAnsi="Arial" w:cs="Arial"/>
          <w:color w:val="000000" w:themeColor="text1"/>
        </w:rPr>
      </w:pPr>
      <w:r w:rsidRPr="00055EE2">
        <w:rPr>
          <w:rFonts w:ascii="Arial" w:hAnsi="Arial" w:cs="Arial"/>
        </w:rPr>
        <w:t xml:space="preserve">La </w:t>
      </w:r>
      <w:r w:rsidR="003F7E00" w:rsidRPr="00055EE2">
        <w:rPr>
          <w:rFonts w:ascii="Arial" w:hAnsi="Arial" w:cs="Arial"/>
          <w:color w:val="000000" w:themeColor="text1"/>
        </w:rPr>
        <w:t xml:space="preserve">mancata compilazione </w:t>
      </w:r>
      <w:r w:rsidRPr="00055EE2">
        <w:rPr>
          <w:rFonts w:ascii="Arial" w:hAnsi="Arial" w:cs="Arial"/>
          <w:color w:val="000000" w:themeColor="text1"/>
        </w:rPr>
        <w:t>di alcuni</w:t>
      </w:r>
      <w:r w:rsidR="003F7E00" w:rsidRPr="00055EE2">
        <w:rPr>
          <w:rFonts w:ascii="Arial" w:hAnsi="Arial" w:cs="Arial"/>
          <w:color w:val="000000" w:themeColor="text1"/>
        </w:rPr>
        <w:t xml:space="preserve"> campi</w:t>
      </w:r>
      <w:r w:rsidR="00887184">
        <w:rPr>
          <w:rFonts w:ascii="Arial" w:hAnsi="Arial" w:cs="Arial"/>
          <w:color w:val="000000" w:themeColor="text1"/>
        </w:rPr>
        <w:t xml:space="preserve"> della parte B) del presente Allegato</w:t>
      </w:r>
      <w:r w:rsidR="00476C69" w:rsidRPr="00055EE2">
        <w:rPr>
          <w:rFonts w:ascii="Arial" w:hAnsi="Arial" w:cs="Arial"/>
          <w:color w:val="000000" w:themeColor="text1"/>
        </w:rPr>
        <w:t>,</w:t>
      </w:r>
      <w:r w:rsidR="003F7E00" w:rsidRPr="00055EE2">
        <w:rPr>
          <w:rFonts w:ascii="Arial" w:hAnsi="Arial" w:cs="Arial"/>
          <w:color w:val="000000" w:themeColor="text1"/>
        </w:rPr>
        <w:t xml:space="preserve"> </w:t>
      </w:r>
      <w:r w:rsidR="005C4F4D">
        <w:rPr>
          <w:rFonts w:ascii="Arial" w:hAnsi="Arial" w:cs="Arial"/>
          <w:color w:val="000000" w:themeColor="text1"/>
        </w:rPr>
        <w:t>tra cui</w:t>
      </w:r>
      <w:r w:rsidR="00476C69" w:rsidRPr="00055EE2">
        <w:rPr>
          <w:rFonts w:ascii="Arial" w:hAnsi="Arial" w:cs="Arial"/>
          <w:color w:val="000000" w:themeColor="text1"/>
        </w:rPr>
        <w:t xml:space="preserve"> la mancata presentazione dei materiali illustrativi di cui al punto 1.</w:t>
      </w:r>
      <w:r w:rsidR="00C4574F" w:rsidRPr="00055EE2">
        <w:rPr>
          <w:rFonts w:ascii="Arial" w:hAnsi="Arial" w:cs="Arial"/>
          <w:color w:val="000000" w:themeColor="text1"/>
        </w:rPr>
        <w:t>c</w:t>
      </w:r>
      <w:r w:rsidR="00476C69" w:rsidRPr="00055EE2">
        <w:rPr>
          <w:rFonts w:ascii="Arial" w:hAnsi="Arial" w:cs="Arial"/>
          <w:color w:val="000000" w:themeColor="text1"/>
        </w:rPr>
        <w:t xml:space="preserve">, </w:t>
      </w:r>
      <w:r w:rsidR="00C742FA" w:rsidRPr="00055EE2">
        <w:rPr>
          <w:rFonts w:ascii="Arial" w:hAnsi="Arial" w:cs="Arial"/>
          <w:color w:val="000000" w:themeColor="text1"/>
        </w:rPr>
        <w:t xml:space="preserve">inciderà sul punteggio </w:t>
      </w:r>
      <w:r w:rsidR="00CA2CCD" w:rsidRPr="00055EE2">
        <w:rPr>
          <w:rFonts w:ascii="Arial" w:hAnsi="Arial" w:cs="Arial"/>
          <w:color w:val="000000" w:themeColor="text1"/>
        </w:rPr>
        <w:t xml:space="preserve">attribuito </w:t>
      </w:r>
      <w:r w:rsidR="00C742FA" w:rsidRPr="00055EE2">
        <w:rPr>
          <w:rFonts w:ascii="Arial" w:hAnsi="Arial" w:cs="Arial"/>
          <w:color w:val="000000" w:themeColor="text1"/>
        </w:rPr>
        <w:t xml:space="preserve">al </w:t>
      </w:r>
      <w:proofErr w:type="gramStart"/>
      <w:r w:rsidR="00C742FA" w:rsidRPr="00055EE2">
        <w:rPr>
          <w:rFonts w:ascii="Arial" w:hAnsi="Arial" w:cs="Arial"/>
          <w:color w:val="000000" w:themeColor="text1"/>
        </w:rPr>
        <w:t>relativo</w:t>
      </w:r>
      <w:proofErr w:type="gramEnd"/>
      <w:r w:rsidR="00C742FA" w:rsidRPr="00055EE2">
        <w:rPr>
          <w:rFonts w:ascii="Arial" w:hAnsi="Arial" w:cs="Arial"/>
          <w:color w:val="000000" w:themeColor="text1"/>
        </w:rPr>
        <w:t xml:space="preserve"> </w:t>
      </w:r>
      <w:proofErr w:type="gramStart"/>
      <w:r w:rsidR="00C742FA" w:rsidRPr="00055EE2">
        <w:rPr>
          <w:rFonts w:ascii="Arial" w:hAnsi="Arial" w:cs="Arial"/>
        </w:rPr>
        <w:t>elemento</w:t>
      </w:r>
      <w:proofErr w:type="gramEnd"/>
      <w:r w:rsidR="00C742FA" w:rsidRPr="00055EE2">
        <w:rPr>
          <w:rFonts w:ascii="Arial" w:hAnsi="Arial" w:cs="Arial"/>
        </w:rPr>
        <w:t xml:space="preserve"> di valutazione della proposta progettuale</w:t>
      </w:r>
      <w:r w:rsidR="00C4574F" w:rsidRPr="00055EE2">
        <w:rPr>
          <w:rFonts w:ascii="Arial" w:hAnsi="Arial" w:cs="Arial"/>
          <w:color w:val="000000" w:themeColor="text1"/>
        </w:rPr>
        <w:t>, ma non sarà causa di esclusione.</w:t>
      </w:r>
    </w:p>
    <w:p w:rsidR="00476C69" w:rsidRPr="00055EE2" w:rsidRDefault="00C13DDE" w:rsidP="00D56D87">
      <w:pPr>
        <w:jc w:val="both"/>
        <w:rPr>
          <w:rFonts w:ascii="Arial" w:hAnsi="Arial" w:cs="Arial"/>
          <w:b/>
          <w:u w:val="single"/>
        </w:rPr>
      </w:pPr>
      <w:r w:rsidRPr="00055EE2">
        <w:rPr>
          <w:rFonts w:ascii="Arial" w:hAnsi="Arial" w:cs="Arial"/>
        </w:rPr>
        <w:t>Gli eventuali materiali illustrativi andranno presentati separatamente</w:t>
      </w:r>
      <w:r w:rsidR="00DB166C" w:rsidRPr="00055EE2">
        <w:rPr>
          <w:rFonts w:ascii="Arial" w:hAnsi="Arial" w:cs="Arial"/>
        </w:rPr>
        <w:t xml:space="preserve"> con la relativa denominazione </w:t>
      </w:r>
      <w:r w:rsidR="00CB62C1" w:rsidRPr="00055EE2">
        <w:rPr>
          <w:rFonts w:ascii="Arial" w:hAnsi="Arial" w:cs="Arial"/>
        </w:rPr>
        <w:t>(Allegato 1.</w:t>
      </w:r>
      <w:r w:rsidR="00C4574F" w:rsidRPr="00055EE2">
        <w:rPr>
          <w:rFonts w:ascii="Arial" w:hAnsi="Arial" w:cs="Arial"/>
        </w:rPr>
        <w:t>c</w:t>
      </w:r>
      <w:r w:rsidR="00CB62C1" w:rsidRPr="00055EE2">
        <w:rPr>
          <w:rFonts w:ascii="Arial" w:hAnsi="Arial" w:cs="Arial"/>
        </w:rPr>
        <w:t>.1. Nuovi usi</w:t>
      </w:r>
      <w:r w:rsidR="00DB166C" w:rsidRPr="00055EE2">
        <w:rPr>
          <w:rFonts w:ascii="Arial" w:hAnsi="Arial" w:cs="Arial"/>
        </w:rPr>
        <w:t>, Allegato 1.</w:t>
      </w:r>
      <w:r w:rsidR="00C4574F" w:rsidRPr="00055EE2">
        <w:rPr>
          <w:rFonts w:ascii="Arial" w:hAnsi="Arial" w:cs="Arial"/>
        </w:rPr>
        <w:t>c</w:t>
      </w:r>
      <w:r w:rsidR="00DB166C" w:rsidRPr="00055EE2">
        <w:rPr>
          <w:rFonts w:ascii="Arial" w:hAnsi="Arial" w:cs="Arial"/>
        </w:rPr>
        <w:t xml:space="preserve">.2. </w:t>
      </w:r>
      <w:r w:rsidR="00CB62C1" w:rsidRPr="00055EE2">
        <w:rPr>
          <w:rFonts w:ascii="Arial" w:hAnsi="Arial" w:cs="Arial"/>
        </w:rPr>
        <w:t>I</w:t>
      </w:r>
      <w:r w:rsidR="00DB166C" w:rsidRPr="00055EE2">
        <w:rPr>
          <w:rFonts w:ascii="Arial" w:hAnsi="Arial" w:cs="Arial"/>
        </w:rPr>
        <w:t>nterventi</w:t>
      </w:r>
      <w:r w:rsidR="00CB62C1" w:rsidRPr="00055EE2">
        <w:rPr>
          <w:rFonts w:ascii="Arial" w:hAnsi="Arial" w:cs="Arial"/>
        </w:rPr>
        <w:t>, Allegato 1.</w:t>
      </w:r>
      <w:r w:rsidR="00C4574F" w:rsidRPr="00055EE2">
        <w:rPr>
          <w:rFonts w:ascii="Arial" w:hAnsi="Arial" w:cs="Arial"/>
        </w:rPr>
        <w:t>c</w:t>
      </w:r>
      <w:r w:rsidR="00CB62C1" w:rsidRPr="00055EE2">
        <w:rPr>
          <w:rFonts w:ascii="Arial" w:hAnsi="Arial" w:cs="Arial"/>
        </w:rPr>
        <w:t>.3. V</w:t>
      </w:r>
      <w:r w:rsidR="00DB166C" w:rsidRPr="00055EE2">
        <w:rPr>
          <w:rFonts w:ascii="Arial" w:hAnsi="Arial" w:cs="Arial"/>
        </w:rPr>
        <w:t>ision</w:t>
      </w:r>
      <w:r w:rsidR="00CB62C1" w:rsidRPr="00055EE2">
        <w:rPr>
          <w:rFonts w:ascii="Arial" w:hAnsi="Arial" w:cs="Arial"/>
        </w:rPr>
        <w:t>)</w:t>
      </w:r>
      <w:r w:rsidRPr="00055EE2">
        <w:rPr>
          <w:rFonts w:ascii="Arial" w:hAnsi="Arial" w:cs="Arial"/>
        </w:rPr>
        <w:t xml:space="preserve">, secondo </w:t>
      </w:r>
      <w:r w:rsidR="00CB62C1" w:rsidRPr="00055EE2">
        <w:rPr>
          <w:rFonts w:ascii="Arial" w:hAnsi="Arial" w:cs="Arial"/>
        </w:rPr>
        <w:t xml:space="preserve">le specifiche </w:t>
      </w:r>
      <w:proofErr w:type="gramStart"/>
      <w:r w:rsidR="00CB62C1" w:rsidRPr="00055EE2">
        <w:rPr>
          <w:rFonts w:ascii="Arial" w:hAnsi="Arial" w:cs="Arial"/>
        </w:rPr>
        <w:t>successivamente</w:t>
      </w:r>
      <w:proofErr w:type="gramEnd"/>
      <w:r w:rsidR="00CB62C1" w:rsidRPr="00055EE2">
        <w:rPr>
          <w:rFonts w:ascii="Arial" w:hAnsi="Arial" w:cs="Arial"/>
        </w:rPr>
        <w:t xml:space="preserve"> indica</w:t>
      </w:r>
      <w:r w:rsidR="00E36A38" w:rsidRPr="00055EE2">
        <w:rPr>
          <w:rFonts w:ascii="Arial" w:hAnsi="Arial" w:cs="Arial"/>
        </w:rPr>
        <w:t xml:space="preserve">te (numero di tavole e formato) e </w:t>
      </w:r>
      <w:r w:rsidR="007C2C1E" w:rsidRPr="00055EE2">
        <w:rPr>
          <w:rFonts w:ascii="Arial" w:hAnsi="Arial" w:cs="Arial"/>
          <w:b/>
          <w:u w:val="single"/>
        </w:rPr>
        <w:t>debitamente sottoscritti, a pena di esclusione.</w:t>
      </w:r>
    </w:p>
    <w:p w:rsidR="00AA37D5" w:rsidRDefault="00476C69" w:rsidP="00447C50">
      <w:pPr>
        <w:rPr>
          <w:rFonts w:ascii="Arial" w:hAnsi="Arial" w:cs="Arial"/>
          <w:b/>
          <w:sz w:val="24"/>
          <w:u w:val="single"/>
        </w:rPr>
      </w:pPr>
      <w:r w:rsidRPr="00055EE2">
        <w:rPr>
          <w:rFonts w:ascii="Arial" w:hAnsi="Arial" w:cs="Arial"/>
          <w:b/>
          <w:sz w:val="24"/>
          <w:u w:val="single"/>
        </w:rPr>
        <w:br w:type="page"/>
      </w:r>
    </w:p>
    <w:p w:rsidR="00AA37D5" w:rsidRPr="00055EE2" w:rsidRDefault="00AA37D5" w:rsidP="00AA37D5">
      <w:pPr>
        <w:jc w:val="center"/>
        <w:rPr>
          <w:rFonts w:ascii="Arial" w:hAnsi="Arial" w:cs="Arial"/>
          <w:b/>
          <w:sz w:val="32"/>
        </w:rPr>
      </w:pPr>
    </w:p>
    <w:p w:rsidR="00AA37D5" w:rsidRPr="00055EE2" w:rsidRDefault="00AA37D5" w:rsidP="00AA37D5">
      <w:pPr>
        <w:jc w:val="center"/>
        <w:rPr>
          <w:rFonts w:ascii="Arial" w:hAnsi="Arial" w:cs="Arial"/>
          <w:b/>
          <w:sz w:val="32"/>
        </w:rPr>
      </w:pPr>
    </w:p>
    <w:p w:rsidR="00AA37D5" w:rsidRPr="00055EE2" w:rsidRDefault="00AA37D5" w:rsidP="00AA37D5">
      <w:pPr>
        <w:jc w:val="center"/>
        <w:rPr>
          <w:rFonts w:ascii="Arial" w:hAnsi="Arial" w:cs="Arial"/>
          <w:b/>
          <w:sz w:val="32"/>
        </w:rPr>
      </w:pPr>
    </w:p>
    <w:p w:rsidR="00AA37D5" w:rsidRPr="00055EE2" w:rsidRDefault="00AA37D5" w:rsidP="00AA37D5">
      <w:pPr>
        <w:jc w:val="center"/>
        <w:rPr>
          <w:rFonts w:ascii="Arial" w:hAnsi="Arial" w:cs="Arial"/>
          <w:b/>
          <w:sz w:val="32"/>
        </w:rPr>
      </w:pPr>
    </w:p>
    <w:p w:rsidR="00AA37D5" w:rsidRPr="00055EE2" w:rsidRDefault="00AA37D5" w:rsidP="00AA37D5">
      <w:pPr>
        <w:jc w:val="center"/>
        <w:rPr>
          <w:rFonts w:ascii="Arial" w:hAnsi="Arial" w:cs="Arial"/>
          <w:b/>
          <w:sz w:val="32"/>
        </w:rPr>
      </w:pPr>
    </w:p>
    <w:p w:rsidR="00AA37D5" w:rsidRPr="00055EE2" w:rsidRDefault="00AA37D5" w:rsidP="00AA37D5">
      <w:pPr>
        <w:jc w:val="center"/>
        <w:rPr>
          <w:rFonts w:ascii="Arial" w:hAnsi="Arial" w:cs="Arial"/>
          <w:b/>
          <w:sz w:val="32"/>
        </w:rPr>
      </w:pPr>
    </w:p>
    <w:p w:rsidR="00AA37D5" w:rsidRPr="00055EE2" w:rsidRDefault="00AA37D5" w:rsidP="00AA37D5">
      <w:pPr>
        <w:jc w:val="center"/>
        <w:rPr>
          <w:rFonts w:ascii="Arial" w:hAnsi="Arial" w:cs="Arial"/>
          <w:b/>
          <w:sz w:val="32"/>
        </w:rPr>
      </w:pPr>
    </w:p>
    <w:p w:rsidR="00AA37D5" w:rsidRPr="00055EE2" w:rsidRDefault="00AA37D5" w:rsidP="00AA37D5">
      <w:pPr>
        <w:jc w:val="center"/>
        <w:rPr>
          <w:rFonts w:ascii="Arial" w:hAnsi="Arial" w:cs="Arial"/>
          <w:b/>
          <w:sz w:val="32"/>
        </w:rPr>
      </w:pPr>
    </w:p>
    <w:p w:rsidR="00AA37D5" w:rsidRPr="00055EE2" w:rsidRDefault="00AA37D5" w:rsidP="00AA37D5">
      <w:pPr>
        <w:jc w:val="center"/>
        <w:rPr>
          <w:rFonts w:ascii="Arial" w:hAnsi="Arial" w:cs="Arial"/>
          <w:b/>
          <w:sz w:val="32"/>
        </w:rPr>
      </w:pPr>
    </w:p>
    <w:p w:rsidR="00AA37D5" w:rsidRPr="00055EE2" w:rsidRDefault="00AA37D5" w:rsidP="00AA37D5">
      <w:pPr>
        <w:jc w:val="center"/>
        <w:rPr>
          <w:rFonts w:ascii="Arial" w:hAnsi="Arial" w:cs="Arial"/>
          <w:b/>
          <w:sz w:val="32"/>
        </w:rPr>
      </w:pPr>
    </w:p>
    <w:p w:rsidR="00AA37D5" w:rsidRPr="00055EE2" w:rsidRDefault="00AA37D5" w:rsidP="00AA37D5">
      <w:pPr>
        <w:pStyle w:val="Paragrafoelenco"/>
        <w:spacing w:before="240"/>
        <w:ind w:left="0"/>
        <w:jc w:val="center"/>
        <w:rPr>
          <w:rFonts w:ascii="Arial" w:hAnsi="Arial" w:cs="Arial"/>
          <w:b/>
          <w:sz w:val="32"/>
        </w:rPr>
      </w:pPr>
    </w:p>
    <w:p w:rsidR="00AB66D4" w:rsidRPr="00055EE2" w:rsidRDefault="00501177" w:rsidP="00447C50">
      <w:pPr>
        <w:rPr>
          <w:rFonts w:ascii="Arial" w:hAnsi="Arial" w:cs="Arial"/>
          <w:sz w:val="24"/>
        </w:rPr>
      </w:pPr>
      <w:r w:rsidRPr="00A05287">
        <w:rPr>
          <w:rFonts w:ascii="Arial" w:hAnsi="Arial" w:cs="Arial"/>
          <w:b/>
          <w:sz w:val="24"/>
        </w:rPr>
        <w:t xml:space="preserve">LOTTO _______ </w:t>
      </w:r>
      <w:r w:rsidRPr="00E65A8E">
        <w:rPr>
          <w:rFonts w:ascii="Arial" w:hAnsi="Arial" w:cs="Arial"/>
        </w:rPr>
        <w:t>(</w:t>
      </w:r>
      <w:r w:rsidRPr="00E65A8E">
        <w:rPr>
          <w:rFonts w:ascii="Arial" w:hAnsi="Arial" w:cs="Arial"/>
          <w:i/>
        </w:rPr>
        <w:t>indicare il Lotto per cui si concorre</w:t>
      </w:r>
      <w:proofErr w:type="gramStart"/>
      <w:r w:rsidRPr="00E65A8E">
        <w:rPr>
          <w:rFonts w:ascii="Arial" w:hAnsi="Arial" w:cs="Arial"/>
        </w:rPr>
        <w:t>)</w:t>
      </w:r>
      <w:proofErr w:type="gramEnd"/>
    </w:p>
    <w:p w:rsidR="00501177" w:rsidRPr="00055EE2" w:rsidRDefault="00501177">
      <w:pPr>
        <w:rPr>
          <w:rFonts w:ascii="Arial" w:hAnsi="Arial" w:cs="Arial"/>
          <w:b/>
        </w:rPr>
      </w:pPr>
    </w:p>
    <w:p w:rsidR="00AB66D4" w:rsidRPr="00055EE2" w:rsidRDefault="00AB66D4">
      <w:pPr>
        <w:rPr>
          <w:rFonts w:ascii="Arial" w:hAnsi="Arial" w:cs="Arial"/>
          <w:b/>
          <w:sz w:val="32"/>
        </w:rPr>
      </w:pPr>
      <w:r w:rsidRPr="00A05287">
        <w:rPr>
          <w:rFonts w:ascii="Arial" w:hAnsi="Arial" w:cs="Arial"/>
          <w:b/>
          <w:sz w:val="24"/>
        </w:rPr>
        <w:t xml:space="preserve">TITOLO </w:t>
      </w:r>
      <w:r w:rsidR="00501177" w:rsidRPr="00A05287">
        <w:rPr>
          <w:rFonts w:ascii="Arial" w:hAnsi="Arial" w:cs="Arial"/>
          <w:b/>
          <w:sz w:val="24"/>
        </w:rPr>
        <w:t xml:space="preserve">DELLA </w:t>
      </w:r>
      <w:r w:rsidRPr="00A05287">
        <w:rPr>
          <w:rFonts w:ascii="Arial" w:hAnsi="Arial" w:cs="Arial"/>
          <w:b/>
          <w:sz w:val="24"/>
        </w:rPr>
        <w:t>PROPOSTA</w:t>
      </w:r>
      <w:r w:rsidR="00501177" w:rsidRPr="00A05287">
        <w:rPr>
          <w:rFonts w:ascii="Arial" w:hAnsi="Arial" w:cs="Arial"/>
          <w:b/>
          <w:sz w:val="24"/>
        </w:rPr>
        <w:t xml:space="preserve"> </w:t>
      </w:r>
      <w:r w:rsidR="00501177" w:rsidRPr="00055EE2">
        <w:rPr>
          <w:rFonts w:ascii="Arial" w:hAnsi="Arial" w:cs="Arial"/>
          <w:b/>
          <w:sz w:val="32"/>
        </w:rPr>
        <w:t>_____________________________</w:t>
      </w:r>
    </w:p>
    <w:p w:rsidR="008130CE" w:rsidRPr="00055EE2" w:rsidRDefault="008130CE" w:rsidP="00C45A88">
      <w:pPr>
        <w:spacing w:before="240"/>
        <w:jc w:val="both"/>
        <w:rPr>
          <w:rFonts w:ascii="Arial" w:hAnsi="Arial" w:cs="Arial"/>
          <w:i/>
        </w:rPr>
      </w:pPr>
    </w:p>
    <w:p w:rsidR="00D60C62" w:rsidRDefault="00D60C62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pStyle w:val="Paragrafoelenco"/>
        <w:spacing w:before="240"/>
        <w:ind w:left="0"/>
        <w:jc w:val="center"/>
        <w:rPr>
          <w:rFonts w:ascii="Arial" w:hAnsi="Arial" w:cs="Arial"/>
          <w:b/>
          <w:sz w:val="32"/>
        </w:rPr>
      </w:pPr>
    </w:p>
    <w:p w:rsidR="002C00D7" w:rsidRPr="00A56E94" w:rsidRDefault="00D60C62" w:rsidP="0058615F">
      <w:pPr>
        <w:pStyle w:val="Paragrafoelenco"/>
        <w:numPr>
          <w:ilvl w:val="0"/>
          <w:numId w:val="5"/>
        </w:numPr>
        <w:spacing w:before="240"/>
        <w:ind w:left="0" w:firstLine="0"/>
        <w:jc w:val="center"/>
        <w:rPr>
          <w:rFonts w:ascii="Arial" w:hAnsi="Arial" w:cs="Arial"/>
          <w:b/>
          <w:color w:val="00B050"/>
          <w:sz w:val="36"/>
        </w:rPr>
      </w:pPr>
      <w:r>
        <w:rPr>
          <w:rFonts w:ascii="Arial" w:hAnsi="Arial" w:cs="Arial"/>
          <w:b/>
          <w:color w:val="00B050"/>
          <w:sz w:val="36"/>
        </w:rPr>
        <w:t>PREMESSE</w:t>
      </w: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8130CE" w:rsidRPr="00055EE2" w:rsidRDefault="008130CE" w:rsidP="008130CE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8130CE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8130CE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8130CE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8130CE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8130CE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8130CE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8130CE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8130CE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F82ED1" w:rsidRDefault="002C00D7" w:rsidP="0058615F">
      <w:pPr>
        <w:pStyle w:val="Paragrafoelenco"/>
        <w:numPr>
          <w:ilvl w:val="0"/>
          <w:numId w:val="6"/>
        </w:numPr>
        <w:spacing w:before="120" w:after="120" w:line="240" w:lineRule="auto"/>
        <w:ind w:left="567" w:hanging="567"/>
        <w:rPr>
          <w:rFonts w:ascii="Arial" w:hAnsi="Arial" w:cs="Arial"/>
          <w:b/>
          <w:color w:val="00B050"/>
          <w:sz w:val="28"/>
          <w:u w:val="single"/>
        </w:rPr>
      </w:pPr>
      <w:r w:rsidRPr="00055EE2">
        <w:rPr>
          <w:rFonts w:ascii="Arial" w:hAnsi="Arial" w:cs="Arial"/>
          <w:b/>
          <w:sz w:val="32"/>
        </w:rPr>
        <w:br w:type="page"/>
      </w:r>
      <w:r w:rsidR="00F82ED1" w:rsidRPr="00F82ED1">
        <w:rPr>
          <w:rFonts w:ascii="Arial" w:hAnsi="Arial" w:cs="Arial"/>
          <w:b/>
          <w:color w:val="00B050"/>
          <w:sz w:val="28"/>
          <w:u w:val="single"/>
        </w:rPr>
        <w:lastRenderedPageBreak/>
        <w:t>Intenti progettuali</w:t>
      </w:r>
    </w:p>
    <w:p w:rsidR="00A81997" w:rsidRPr="00055EE2" w:rsidRDefault="00A81997" w:rsidP="00A81997">
      <w:pPr>
        <w:pStyle w:val="Paragrafoelenco"/>
        <w:spacing w:before="120" w:after="120" w:line="240" w:lineRule="auto"/>
        <w:rPr>
          <w:rFonts w:ascii="Arial" w:hAnsi="Arial" w:cs="Arial"/>
          <w:b/>
          <w:sz w:val="28"/>
        </w:rPr>
      </w:pPr>
    </w:p>
    <w:p w:rsidR="005A47CF" w:rsidRPr="00055EE2" w:rsidRDefault="005A47CF" w:rsidP="00AA37D5">
      <w:pPr>
        <w:spacing w:before="120" w:after="120"/>
        <w:jc w:val="both"/>
        <w:rPr>
          <w:rFonts w:ascii="Arial" w:eastAsia="Arial Unicode MS" w:hAnsi="Arial" w:cs="Arial"/>
          <w:color w:val="000000"/>
          <w:lang w:eastAsia="it-IT"/>
        </w:rPr>
      </w:pPr>
      <w:r w:rsidRPr="00055EE2">
        <w:rPr>
          <w:rFonts w:ascii="Arial" w:eastAsia="Arial Unicode MS" w:hAnsi="Arial" w:cs="Arial"/>
          <w:color w:val="000000"/>
          <w:lang w:eastAsia="it-IT"/>
        </w:rPr>
        <w:t>Al fine di individuare le caratterist</w:t>
      </w:r>
      <w:r w:rsidR="00913485" w:rsidRPr="00055EE2">
        <w:rPr>
          <w:rFonts w:ascii="Arial" w:eastAsia="Arial Unicode MS" w:hAnsi="Arial" w:cs="Arial"/>
          <w:color w:val="000000"/>
          <w:lang w:eastAsia="it-IT"/>
        </w:rPr>
        <w:t xml:space="preserve">iche generali della proposta progettuale e la gamma di nuove funzioni che </w:t>
      </w:r>
      <w:proofErr w:type="gramStart"/>
      <w:r w:rsidR="00913485" w:rsidRPr="00055EE2">
        <w:rPr>
          <w:rFonts w:ascii="Arial" w:eastAsia="Arial Unicode MS" w:hAnsi="Arial" w:cs="Arial"/>
          <w:color w:val="000000"/>
          <w:lang w:eastAsia="it-IT"/>
        </w:rPr>
        <w:t xml:space="preserve">si </w:t>
      </w:r>
      <w:proofErr w:type="gramEnd"/>
      <w:r w:rsidR="00913485" w:rsidRPr="00055EE2">
        <w:rPr>
          <w:rFonts w:ascii="Arial" w:eastAsia="Arial Unicode MS" w:hAnsi="Arial" w:cs="Arial"/>
          <w:color w:val="000000"/>
          <w:lang w:eastAsia="it-IT"/>
        </w:rPr>
        <w:t>intende sviluppare, s</w:t>
      </w:r>
      <w:r w:rsidRPr="00055EE2">
        <w:rPr>
          <w:rFonts w:ascii="Arial" w:eastAsia="Arial Unicode MS" w:hAnsi="Arial" w:cs="Arial"/>
          <w:color w:val="000000"/>
          <w:lang w:eastAsia="it-IT"/>
        </w:rPr>
        <w:t>i richiede al soggetto proponente di dichiarare quanto segue:</w:t>
      </w:r>
    </w:p>
    <w:p w:rsidR="005A47CF" w:rsidRPr="00055EE2" w:rsidRDefault="005A47CF" w:rsidP="00AA37D5">
      <w:pPr>
        <w:jc w:val="both"/>
        <w:rPr>
          <w:rFonts w:ascii="Arial" w:hAnsi="Arial" w:cs="Arial"/>
          <w:b/>
        </w:rPr>
      </w:pPr>
      <w:r w:rsidRPr="00055EE2">
        <w:rPr>
          <w:rFonts w:ascii="Arial" w:eastAsia="Arial Unicode MS" w:hAnsi="Arial" w:cs="Arial"/>
          <w:b/>
          <w:i/>
          <w:color w:val="000000"/>
          <w:lang w:eastAsia="it-IT"/>
        </w:rPr>
        <w:t>I</w:t>
      </w:r>
      <w:r w:rsidR="00AA37D5">
        <w:rPr>
          <w:rFonts w:ascii="Arial" w:eastAsia="Arial Unicode MS" w:hAnsi="Arial" w:cs="Arial"/>
          <w:b/>
          <w:i/>
          <w:color w:val="000000"/>
          <w:lang w:eastAsia="it-IT"/>
        </w:rPr>
        <w:t xml:space="preserve">l </w:t>
      </w:r>
      <w:r w:rsidRPr="00055EE2">
        <w:rPr>
          <w:rFonts w:ascii="Arial" w:eastAsia="Arial Unicode MS" w:hAnsi="Arial" w:cs="Arial"/>
          <w:b/>
          <w:i/>
          <w:color w:val="000000"/>
          <w:lang w:eastAsia="it-IT"/>
        </w:rPr>
        <w:t>sottoscritto</w:t>
      </w:r>
      <w:r w:rsidR="00AA37D5">
        <w:rPr>
          <w:rFonts w:ascii="Arial" w:eastAsia="Arial Unicode MS" w:hAnsi="Arial" w:cs="Arial"/>
          <w:b/>
          <w:i/>
          <w:color w:val="000000"/>
          <w:lang w:eastAsia="it-IT"/>
        </w:rPr>
        <w:t xml:space="preserve"> </w:t>
      </w:r>
      <w:r w:rsidR="00D60C62">
        <w:rPr>
          <w:rFonts w:ascii="Arial" w:eastAsia="Arial Unicode MS" w:hAnsi="Arial" w:cs="Arial"/>
          <w:b/>
          <w:i/>
          <w:color w:val="000000"/>
          <w:lang w:eastAsia="it-IT"/>
        </w:rPr>
        <w:t>intend</w:t>
      </w:r>
      <w:r w:rsidR="00AA37D5">
        <w:rPr>
          <w:rFonts w:ascii="Arial" w:eastAsia="Arial Unicode MS" w:hAnsi="Arial" w:cs="Arial"/>
          <w:b/>
          <w:i/>
          <w:color w:val="000000"/>
          <w:lang w:eastAsia="it-IT"/>
        </w:rPr>
        <w:t>e</w:t>
      </w:r>
      <w:r w:rsidRPr="00055EE2">
        <w:rPr>
          <w:rFonts w:ascii="Arial" w:eastAsia="Arial Unicode MS" w:hAnsi="Arial" w:cs="Arial"/>
          <w:b/>
          <w:i/>
          <w:color w:val="000000"/>
          <w:lang w:eastAsia="it-IT"/>
        </w:rPr>
        <w:t xml:space="preserve"> sviluppare una proposta progettuale con le seguenti caratteristiche </w:t>
      </w:r>
      <w:r w:rsidR="006B4D2E">
        <w:rPr>
          <w:rFonts w:ascii="Arial" w:eastAsia="Arial Unicode MS" w:hAnsi="Arial" w:cs="Arial"/>
          <w:i/>
          <w:color w:val="000000"/>
          <w:lang w:eastAsia="it-IT"/>
        </w:rPr>
        <w:t>(</w:t>
      </w:r>
      <w:proofErr w:type="spellStart"/>
      <w:r w:rsidRPr="00055EE2">
        <w:rPr>
          <w:rFonts w:ascii="Arial" w:eastAsia="Arial Unicode MS" w:hAnsi="Arial" w:cs="Arial"/>
          <w:i/>
          <w:color w:val="000000"/>
          <w:lang w:eastAsia="it-IT"/>
        </w:rPr>
        <w:t>max</w:t>
      </w:r>
      <w:proofErr w:type="spellEnd"/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 1500 caratteri)</w:t>
      </w:r>
      <w:r w:rsidRPr="00055EE2">
        <w:rPr>
          <w:rFonts w:ascii="Arial" w:eastAsia="Arial Unicode MS" w:hAnsi="Arial" w:cs="Arial"/>
          <w:b/>
          <w:i/>
          <w:color w:val="000000"/>
          <w:lang w:eastAsia="it-IT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B4D2E" w:rsidRPr="006B4D2E" w:rsidTr="006B4D2E">
        <w:tc>
          <w:tcPr>
            <w:tcW w:w="9778" w:type="dxa"/>
          </w:tcPr>
          <w:p w:rsidR="006B4D2E" w:rsidRDefault="006B4D2E" w:rsidP="006B4D2E">
            <w:pPr>
              <w:rPr>
                <w:rFonts w:ascii="Arial" w:hAnsi="Arial" w:cs="Arial"/>
              </w:rPr>
            </w:pPr>
          </w:p>
          <w:p w:rsidR="006B4D2E" w:rsidRDefault="006B4D2E" w:rsidP="006B4D2E">
            <w:pPr>
              <w:rPr>
                <w:rFonts w:ascii="Arial" w:hAnsi="Arial" w:cs="Arial"/>
              </w:rPr>
            </w:pPr>
          </w:p>
          <w:p w:rsidR="006B4D2E" w:rsidRDefault="006B4D2E" w:rsidP="006B4D2E">
            <w:pPr>
              <w:rPr>
                <w:rFonts w:ascii="Arial" w:hAnsi="Arial" w:cs="Arial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  <w:p w:rsidR="006B4D2E" w:rsidRPr="006B4D2E" w:rsidRDefault="006B4D2E" w:rsidP="006B4D2E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</w:tbl>
    <w:p w:rsidR="003D0B69" w:rsidRDefault="003D0B69" w:rsidP="00A81997">
      <w:pPr>
        <w:rPr>
          <w:rFonts w:ascii="Arial" w:hAnsi="Arial" w:cs="Arial"/>
          <w:b/>
        </w:rPr>
      </w:pPr>
    </w:p>
    <w:p w:rsidR="00A81997" w:rsidRPr="00055EE2" w:rsidRDefault="00A81997" w:rsidP="003D0B69">
      <w:pPr>
        <w:spacing w:after="120"/>
        <w:rPr>
          <w:rFonts w:ascii="Arial" w:eastAsia="Arial Unicode MS" w:hAnsi="Arial" w:cs="Arial"/>
        </w:rPr>
      </w:pPr>
      <w:r w:rsidRPr="00055EE2">
        <w:rPr>
          <w:rFonts w:ascii="Arial" w:hAnsi="Arial" w:cs="Arial"/>
          <w:b/>
        </w:rPr>
        <w:t>Gamma di nuove funzioni</w:t>
      </w:r>
    </w:p>
    <w:p w:rsidR="00A81997" w:rsidRPr="00055EE2" w:rsidRDefault="00A81997" w:rsidP="00A81997">
      <w:pPr>
        <w:rPr>
          <w:rFonts w:ascii="Arial" w:eastAsia="Arial Unicode MS" w:hAnsi="Arial" w:cs="Arial"/>
          <w:color w:val="000000"/>
        </w:rPr>
      </w:pPr>
      <w:r w:rsidRPr="00055EE2">
        <w:rPr>
          <w:rFonts w:ascii="Arial" w:eastAsia="Arial Unicode MS" w:hAnsi="Arial" w:cs="Arial"/>
          <w:color w:val="000000"/>
        </w:rPr>
        <w:t xml:space="preserve">Indicare la gamma di nuove funzioni in cui rientra la proposta presentata: </w:t>
      </w:r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eastAsia="Arial Unicode MS" w:hAnsi="Arial" w:cs="Arial"/>
          <w:i/>
          <w:color w:val="000000"/>
        </w:rPr>
      </w:pPr>
      <w:r w:rsidRPr="00055EE2">
        <w:rPr>
          <w:rFonts w:ascii="Arial" w:eastAsia="Arial Unicode MS" w:hAnsi="Arial" w:cs="Arial"/>
          <w:i/>
          <w:color w:val="000000"/>
          <w:lang w:eastAsia="it-IT"/>
        </w:rPr>
        <w:t>Ospitalità</w:t>
      </w:r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eastAsia="Arial Unicode MS" w:hAnsi="Arial" w:cs="Arial"/>
          <w:i/>
          <w:color w:val="000000"/>
        </w:rPr>
      </w:pPr>
      <w:r w:rsidRPr="00055EE2">
        <w:rPr>
          <w:rFonts w:ascii="Arial" w:eastAsia="Arial Unicode MS" w:hAnsi="Arial" w:cs="Arial"/>
          <w:i/>
          <w:color w:val="000000"/>
          <w:lang w:eastAsia="it-IT"/>
        </w:rPr>
        <w:t>Ristorazione</w:t>
      </w:r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eastAsia="Arial Unicode MS" w:hAnsi="Arial" w:cs="Arial"/>
          <w:i/>
          <w:color w:val="000000"/>
        </w:rPr>
      </w:pPr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Vendita </w:t>
      </w:r>
      <w:proofErr w:type="gramStart"/>
      <w:r w:rsidRPr="00055EE2">
        <w:rPr>
          <w:rFonts w:ascii="Arial" w:eastAsia="Arial Unicode MS" w:hAnsi="Arial" w:cs="Arial"/>
          <w:i/>
          <w:color w:val="000000"/>
          <w:lang w:eastAsia="it-IT"/>
        </w:rPr>
        <w:t>prodotti tipici</w:t>
      </w:r>
      <w:proofErr w:type="gramEnd"/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 e a km zero, enog</w:t>
      </w:r>
      <w:r w:rsidRPr="00055EE2">
        <w:rPr>
          <w:rFonts w:ascii="Arial" w:eastAsia="Arial Unicode MS" w:hAnsi="Arial" w:cs="Arial"/>
          <w:i/>
          <w:color w:val="000000"/>
        </w:rPr>
        <w:t>astronomia e artigianato locale</w:t>
      </w:r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eastAsia="Arial Unicode MS" w:hAnsi="Arial" w:cs="Arial"/>
          <w:i/>
          <w:color w:val="000000"/>
        </w:rPr>
      </w:pPr>
      <w:proofErr w:type="gramStart"/>
      <w:r w:rsidRPr="00055EE2">
        <w:rPr>
          <w:rFonts w:ascii="Arial" w:eastAsia="Arial Unicode MS" w:hAnsi="Arial" w:cs="Arial"/>
          <w:i/>
          <w:color w:val="000000"/>
          <w:lang w:eastAsia="it-IT"/>
        </w:rPr>
        <w:t>Vendita materiale specializzato</w:t>
      </w:r>
      <w:proofErr w:type="gramEnd"/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 per ciclisti e camminatori</w:t>
      </w:r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eastAsia="Arial Unicode MS" w:hAnsi="Arial" w:cs="Arial"/>
          <w:i/>
          <w:color w:val="000000"/>
        </w:rPr>
      </w:pPr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Servizi complementari specialistici (es. aree attrezzate, </w:t>
      </w:r>
      <w:proofErr w:type="gramStart"/>
      <w:r w:rsidRPr="00055EE2">
        <w:rPr>
          <w:rFonts w:ascii="Arial" w:eastAsia="Arial Unicode MS" w:hAnsi="Arial" w:cs="Arial"/>
          <w:i/>
          <w:color w:val="000000"/>
          <w:lang w:eastAsia="it-IT"/>
        </w:rPr>
        <w:t>bike</w:t>
      </w:r>
      <w:proofErr w:type="gramEnd"/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 e taxi service, piccole </w:t>
      </w:r>
      <w:proofErr w:type="spellStart"/>
      <w:r w:rsidRPr="00055EE2">
        <w:rPr>
          <w:rFonts w:ascii="Arial" w:eastAsia="Arial Unicode MS" w:hAnsi="Arial" w:cs="Arial"/>
          <w:i/>
          <w:color w:val="000000"/>
          <w:lang w:eastAsia="it-IT"/>
        </w:rPr>
        <w:t>ciclosta</w:t>
      </w:r>
      <w:r w:rsidRPr="00055EE2">
        <w:rPr>
          <w:rFonts w:ascii="Arial" w:eastAsia="Arial Unicode MS" w:hAnsi="Arial" w:cs="Arial"/>
          <w:i/>
          <w:color w:val="000000"/>
        </w:rPr>
        <w:t>zioni</w:t>
      </w:r>
      <w:proofErr w:type="spellEnd"/>
      <w:r w:rsidRPr="00055EE2">
        <w:rPr>
          <w:rFonts w:ascii="Arial" w:eastAsia="Arial Unicode MS" w:hAnsi="Arial" w:cs="Arial"/>
          <w:i/>
          <w:color w:val="000000"/>
        </w:rPr>
        <w:t xml:space="preserve">, </w:t>
      </w:r>
      <w:proofErr w:type="spellStart"/>
      <w:r w:rsidRPr="00055EE2">
        <w:rPr>
          <w:rFonts w:ascii="Arial" w:eastAsia="Arial Unicode MS" w:hAnsi="Arial" w:cs="Arial"/>
          <w:i/>
          <w:color w:val="000000"/>
        </w:rPr>
        <w:t>ciclofficine</w:t>
      </w:r>
      <w:proofErr w:type="spellEnd"/>
      <w:r w:rsidRPr="00055EE2">
        <w:rPr>
          <w:rFonts w:ascii="Arial" w:eastAsia="Arial Unicode MS" w:hAnsi="Arial" w:cs="Arial"/>
          <w:i/>
          <w:color w:val="000000"/>
        </w:rPr>
        <w:t xml:space="preserve">, cargo </w:t>
      </w:r>
      <w:proofErr w:type="spellStart"/>
      <w:r w:rsidRPr="00055EE2">
        <w:rPr>
          <w:rFonts w:ascii="Arial" w:eastAsia="Arial Unicode MS" w:hAnsi="Arial" w:cs="Arial"/>
          <w:i/>
          <w:color w:val="000000"/>
        </w:rPr>
        <w:t>food</w:t>
      </w:r>
      <w:proofErr w:type="spellEnd"/>
      <w:r w:rsidRPr="00055EE2">
        <w:rPr>
          <w:rFonts w:ascii="Arial" w:eastAsia="Arial Unicode MS" w:hAnsi="Arial" w:cs="Arial"/>
          <w:i/>
          <w:color w:val="000000"/>
        </w:rPr>
        <w:t>)</w:t>
      </w:r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eastAsia="Arial Unicode MS" w:hAnsi="Arial" w:cs="Arial"/>
          <w:i/>
          <w:color w:val="000000"/>
        </w:rPr>
      </w:pPr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Ufficio promozione locale, ufficio turistico, </w:t>
      </w:r>
      <w:proofErr w:type="spellStart"/>
      <w:r w:rsidRPr="00055EE2">
        <w:rPr>
          <w:rFonts w:ascii="Arial" w:eastAsia="Arial Unicode MS" w:hAnsi="Arial" w:cs="Arial"/>
          <w:i/>
          <w:color w:val="000000"/>
          <w:lang w:eastAsia="it-IT"/>
        </w:rPr>
        <w:t>in</w:t>
      </w:r>
      <w:r w:rsidRPr="00055EE2">
        <w:rPr>
          <w:rFonts w:ascii="Arial" w:eastAsia="Arial Unicode MS" w:hAnsi="Arial" w:cs="Arial"/>
          <w:i/>
          <w:color w:val="000000"/>
        </w:rPr>
        <w:t>fopoint</w:t>
      </w:r>
      <w:proofErr w:type="spellEnd"/>
      <w:r w:rsidRPr="00055EE2">
        <w:rPr>
          <w:rFonts w:ascii="Arial" w:eastAsia="Arial Unicode MS" w:hAnsi="Arial" w:cs="Arial"/>
          <w:i/>
          <w:color w:val="000000"/>
        </w:rPr>
        <w:t xml:space="preserve">, presidio </w:t>
      </w:r>
      <w:proofErr w:type="gramStart"/>
      <w:r w:rsidRPr="00055EE2">
        <w:rPr>
          <w:rFonts w:ascii="Arial" w:eastAsia="Arial Unicode MS" w:hAnsi="Arial" w:cs="Arial"/>
          <w:i/>
          <w:color w:val="000000"/>
        </w:rPr>
        <w:t>territoriale</w:t>
      </w:r>
      <w:proofErr w:type="gramEnd"/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eastAsia="Arial Unicode MS" w:hAnsi="Arial" w:cs="Arial"/>
          <w:i/>
          <w:color w:val="000000"/>
        </w:rPr>
      </w:pPr>
      <w:r w:rsidRPr="00055EE2">
        <w:rPr>
          <w:rFonts w:ascii="Arial" w:eastAsia="Arial Unicode MS" w:hAnsi="Arial" w:cs="Arial"/>
          <w:i/>
          <w:color w:val="000000"/>
          <w:lang w:eastAsia="it-IT"/>
        </w:rPr>
        <w:t>Attività e manifestazioni sociali, ricreative, cultural</w:t>
      </w:r>
      <w:r w:rsidRPr="00055EE2">
        <w:rPr>
          <w:rFonts w:ascii="Arial" w:eastAsia="Arial Unicode MS" w:hAnsi="Arial" w:cs="Arial"/>
          <w:i/>
          <w:color w:val="000000"/>
        </w:rPr>
        <w:t>i, creative, sportive</w:t>
      </w:r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eastAsia="Arial Unicode MS" w:hAnsi="Arial" w:cs="Arial"/>
          <w:i/>
          <w:color w:val="000000"/>
        </w:rPr>
      </w:pPr>
      <w:proofErr w:type="gramStart"/>
      <w:r w:rsidRPr="00055EE2">
        <w:rPr>
          <w:rFonts w:ascii="Arial" w:eastAsia="Arial Unicode MS" w:hAnsi="Arial" w:cs="Arial"/>
          <w:i/>
          <w:color w:val="000000"/>
          <w:lang w:eastAsia="it-IT"/>
        </w:rPr>
        <w:t>Servizi complementari specialistici per utenti con specifiche necessità (es. bambini, anziani, disabili, etc.) e servizi alla persona</w:t>
      </w:r>
      <w:proofErr w:type="gramEnd"/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eastAsia="Arial Unicode MS" w:hAnsi="Arial" w:cs="Arial"/>
          <w:i/>
          <w:color w:val="000000"/>
        </w:rPr>
      </w:pPr>
      <w:r w:rsidRPr="00055EE2">
        <w:rPr>
          <w:rFonts w:ascii="Arial" w:eastAsia="Arial Unicode MS" w:hAnsi="Arial" w:cs="Arial"/>
          <w:i/>
          <w:color w:val="000000"/>
          <w:lang w:eastAsia="it-IT"/>
        </w:rPr>
        <w:t>Spazi per la formazione dedicata ai temi del turismo lento e alle professionalità di settore</w:t>
      </w:r>
      <w:r w:rsidRPr="00055EE2">
        <w:rPr>
          <w:rFonts w:ascii="Arial" w:eastAsia="Arial Unicode MS" w:hAnsi="Arial" w:cs="Arial"/>
          <w:i/>
          <w:color w:val="000000"/>
        </w:rPr>
        <w:t xml:space="preserve">; </w:t>
      </w:r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eastAsia="Arial Unicode MS" w:hAnsi="Arial" w:cs="Arial"/>
          <w:i/>
          <w:color w:val="000000"/>
        </w:rPr>
      </w:pPr>
      <w:r w:rsidRPr="00055EE2">
        <w:rPr>
          <w:rFonts w:ascii="Arial" w:eastAsia="Arial Unicode MS" w:hAnsi="Arial" w:cs="Arial"/>
          <w:i/>
          <w:color w:val="000000"/>
          <w:lang w:eastAsia="it-IT"/>
        </w:rPr>
        <w:t>Presidio e ambulatorio medico, primo soccorso, fisioterapia</w:t>
      </w:r>
    </w:p>
    <w:p w:rsidR="00A81997" w:rsidRPr="00055EE2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hAnsi="Arial" w:cs="Arial"/>
        </w:rPr>
      </w:pPr>
      <w:r w:rsidRPr="00055EE2">
        <w:rPr>
          <w:rFonts w:ascii="Arial" w:eastAsia="Arial Unicode MS" w:hAnsi="Arial" w:cs="Arial"/>
          <w:i/>
          <w:color w:val="000000"/>
          <w:lang w:eastAsia="it-IT"/>
        </w:rPr>
        <w:t>Centro benessere, SPA</w:t>
      </w:r>
      <w:r w:rsidRPr="00055EE2">
        <w:rPr>
          <w:rFonts w:ascii="Arial" w:eastAsia="Arial Unicode MS" w:hAnsi="Arial" w:cs="Arial"/>
          <w:i/>
          <w:color w:val="000000"/>
        </w:rPr>
        <w:t xml:space="preserve">, </w:t>
      </w:r>
      <w:r w:rsidRPr="00055EE2">
        <w:rPr>
          <w:rFonts w:ascii="Arial" w:eastAsia="Arial Unicode MS" w:hAnsi="Arial" w:cs="Arial"/>
          <w:i/>
          <w:color w:val="000000"/>
          <w:lang w:eastAsia="it-IT"/>
        </w:rPr>
        <w:t>etc.</w:t>
      </w:r>
    </w:p>
    <w:p w:rsidR="00A81997" w:rsidRPr="003D0B69" w:rsidRDefault="00A81997" w:rsidP="0058615F">
      <w:pPr>
        <w:pStyle w:val="Paragrafoelenco"/>
        <w:numPr>
          <w:ilvl w:val="0"/>
          <w:numId w:val="1"/>
        </w:numPr>
        <w:ind w:left="567" w:hanging="567"/>
        <w:rPr>
          <w:rFonts w:ascii="Arial" w:hAnsi="Arial" w:cs="Arial"/>
        </w:rPr>
      </w:pPr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Altro (dettagliare – </w:t>
      </w:r>
      <w:proofErr w:type="spellStart"/>
      <w:r w:rsidRPr="00055EE2">
        <w:rPr>
          <w:rFonts w:ascii="Arial" w:eastAsia="Arial Unicode MS" w:hAnsi="Arial" w:cs="Arial"/>
          <w:i/>
          <w:color w:val="000000"/>
          <w:lang w:eastAsia="it-IT"/>
        </w:rPr>
        <w:t>max</w:t>
      </w:r>
      <w:proofErr w:type="spellEnd"/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 150 caratteri)</w:t>
      </w:r>
    </w:p>
    <w:p w:rsidR="00447C50" w:rsidRDefault="003D0B69" w:rsidP="003D0B69">
      <w:pPr>
        <w:pStyle w:val="Paragrafoelenco"/>
        <w:ind w:left="567"/>
        <w:rPr>
          <w:rFonts w:ascii="Arial" w:eastAsia="Arial Unicode MS" w:hAnsi="Arial" w:cs="Arial"/>
          <w:i/>
          <w:color w:val="000000"/>
          <w:lang w:eastAsia="it-IT"/>
        </w:rPr>
      </w:pPr>
      <w:r>
        <w:rPr>
          <w:rFonts w:ascii="Arial" w:eastAsia="Arial Unicode MS" w:hAnsi="Arial" w:cs="Arial"/>
          <w:i/>
          <w:color w:val="000000"/>
          <w:lang w:eastAsia="it-IT"/>
        </w:rPr>
        <w:t>____________________________________________________________________________________________________________________________________________________</w:t>
      </w:r>
    </w:p>
    <w:p w:rsidR="00447C50" w:rsidRDefault="00447C50">
      <w:pPr>
        <w:rPr>
          <w:rFonts w:ascii="Arial" w:eastAsia="Arial Unicode MS" w:hAnsi="Arial" w:cs="Arial"/>
          <w:i/>
          <w:color w:val="000000"/>
          <w:lang w:eastAsia="it-IT"/>
        </w:rPr>
      </w:pPr>
      <w:r>
        <w:rPr>
          <w:rFonts w:ascii="Arial" w:eastAsia="Arial Unicode MS" w:hAnsi="Arial" w:cs="Arial"/>
          <w:i/>
          <w:color w:val="000000"/>
          <w:lang w:eastAsia="it-IT"/>
        </w:rPr>
        <w:br w:type="page"/>
      </w:r>
    </w:p>
    <w:p w:rsidR="002C00D7" w:rsidRPr="00F82ED1" w:rsidRDefault="003D0B69" w:rsidP="0058615F">
      <w:pPr>
        <w:pStyle w:val="Paragrafoelenco"/>
        <w:numPr>
          <w:ilvl w:val="0"/>
          <w:numId w:val="6"/>
        </w:numPr>
        <w:spacing w:before="120" w:after="120" w:line="240" w:lineRule="auto"/>
        <w:ind w:left="567" w:hanging="567"/>
        <w:rPr>
          <w:rFonts w:ascii="Arial" w:hAnsi="Arial" w:cs="Arial"/>
          <w:b/>
          <w:color w:val="00B050"/>
          <w:sz w:val="28"/>
          <w:u w:val="single"/>
        </w:rPr>
      </w:pPr>
      <w:r>
        <w:rPr>
          <w:rFonts w:ascii="Arial" w:hAnsi="Arial" w:cs="Arial"/>
          <w:b/>
          <w:color w:val="00B050"/>
          <w:sz w:val="28"/>
          <w:u w:val="single"/>
        </w:rPr>
        <w:lastRenderedPageBreak/>
        <w:t>C</w:t>
      </w:r>
      <w:r w:rsidRPr="00F82ED1">
        <w:rPr>
          <w:rFonts w:ascii="Arial" w:hAnsi="Arial" w:cs="Arial"/>
          <w:b/>
          <w:color w:val="00B050"/>
          <w:sz w:val="28"/>
          <w:u w:val="single"/>
        </w:rPr>
        <w:t>onformità con gli strumenti vigenti</w:t>
      </w:r>
    </w:p>
    <w:p w:rsidR="002C00D7" w:rsidRPr="00055EE2" w:rsidRDefault="002C00D7" w:rsidP="00055EE2">
      <w:pPr>
        <w:pStyle w:val="Paragrafoelenco"/>
        <w:spacing w:before="120" w:after="120" w:line="240" w:lineRule="auto"/>
        <w:jc w:val="both"/>
        <w:rPr>
          <w:rFonts w:ascii="Arial" w:hAnsi="Arial" w:cs="Arial"/>
          <w:b/>
          <w:sz w:val="28"/>
        </w:rPr>
      </w:pPr>
    </w:p>
    <w:p w:rsidR="002C00D7" w:rsidRPr="00055EE2" w:rsidRDefault="002C00D7" w:rsidP="002C00D7">
      <w:pPr>
        <w:spacing w:before="120" w:after="120"/>
        <w:jc w:val="both"/>
        <w:rPr>
          <w:rFonts w:ascii="Arial" w:eastAsia="Arial Unicode MS" w:hAnsi="Arial" w:cs="Arial"/>
          <w:color w:val="000000"/>
          <w:lang w:eastAsia="it-IT"/>
        </w:rPr>
      </w:pPr>
      <w:r w:rsidRPr="00055EE2">
        <w:rPr>
          <w:rFonts w:ascii="Arial" w:eastAsia="Arial Unicode MS" w:hAnsi="Arial" w:cs="Arial"/>
          <w:color w:val="000000"/>
          <w:lang w:eastAsia="it-IT"/>
        </w:rPr>
        <w:t xml:space="preserve">Si precisa che nella fase di progettazione architettonica, definitiva e/o esecutiva, successiva all’aggiudicazione, la proposta vincitrice dovrà essere sottoposta all’approvazione degli Enti competenti in materia edilizia e di tutela e le scelte in merito agli interventi da presentare secondo le </w:t>
      </w:r>
      <w:proofErr w:type="gramStart"/>
      <w:r w:rsidRPr="00055EE2">
        <w:rPr>
          <w:rFonts w:ascii="Arial" w:eastAsia="Arial Unicode MS" w:hAnsi="Arial" w:cs="Arial"/>
          <w:color w:val="000000"/>
          <w:lang w:eastAsia="it-IT"/>
        </w:rPr>
        <w:t>modalità</w:t>
      </w:r>
      <w:proofErr w:type="gramEnd"/>
      <w:r w:rsidRPr="00055EE2">
        <w:rPr>
          <w:rFonts w:ascii="Arial" w:eastAsia="Arial Unicode MS" w:hAnsi="Arial" w:cs="Arial"/>
          <w:color w:val="000000"/>
          <w:lang w:eastAsia="it-IT"/>
        </w:rPr>
        <w:t xml:space="preserve"> e le procedure amministrative previste. Tuttavia si richiede al soggetto proponente di </w:t>
      </w:r>
      <w:r w:rsidRPr="00AA37D5">
        <w:rPr>
          <w:rFonts w:ascii="Arial" w:eastAsia="Arial Unicode MS" w:hAnsi="Arial" w:cs="Arial"/>
          <w:color w:val="000000"/>
          <w:lang w:eastAsia="it-IT"/>
        </w:rPr>
        <w:t>dichiarare</w:t>
      </w:r>
      <w:r w:rsidRPr="00055EE2">
        <w:rPr>
          <w:rFonts w:ascii="Arial" w:eastAsia="Arial Unicode MS" w:hAnsi="Arial" w:cs="Arial"/>
          <w:color w:val="000000"/>
          <w:lang w:eastAsia="it-IT"/>
        </w:rPr>
        <w:t xml:space="preserve"> quanto segue:</w:t>
      </w:r>
    </w:p>
    <w:p w:rsidR="00D60C62" w:rsidRDefault="00AA37D5" w:rsidP="002C00D7">
      <w:pPr>
        <w:jc w:val="both"/>
        <w:rPr>
          <w:rFonts w:ascii="Arial" w:eastAsia="Arial Unicode MS" w:hAnsi="Arial" w:cs="Arial"/>
          <w:b/>
          <w:i/>
          <w:color w:val="000000"/>
          <w:lang w:eastAsia="it-IT"/>
        </w:rPr>
      </w:pPr>
      <w:r>
        <w:rPr>
          <w:rFonts w:ascii="Arial" w:eastAsia="Arial Unicode MS" w:hAnsi="Arial" w:cs="Arial"/>
          <w:b/>
          <w:i/>
          <w:color w:val="000000"/>
          <w:lang w:eastAsia="it-IT"/>
        </w:rPr>
        <w:t>Il sottoscritto:</w:t>
      </w:r>
    </w:p>
    <w:p w:rsidR="0058615F" w:rsidRPr="00CB7CFE" w:rsidRDefault="00D60C62" w:rsidP="0058615F">
      <w:pPr>
        <w:pStyle w:val="Paragrafoelenco"/>
        <w:numPr>
          <w:ilvl w:val="0"/>
          <w:numId w:val="15"/>
        </w:numPr>
        <w:jc w:val="both"/>
        <w:rPr>
          <w:rFonts w:ascii="Arial" w:eastAsia="Arial Unicode MS" w:hAnsi="Arial" w:cs="Arial"/>
          <w:i/>
          <w:color w:val="000000"/>
          <w:lang w:eastAsia="it-IT"/>
        </w:rPr>
      </w:pPr>
      <w:proofErr w:type="gramStart"/>
      <w:r w:rsidRPr="00D60C62">
        <w:rPr>
          <w:rFonts w:ascii="Arial" w:eastAsia="Arial Unicode MS" w:hAnsi="Arial" w:cs="Arial"/>
          <w:b/>
          <w:i/>
          <w:color w:val="000000"/>
          <w:lang w:eastAsia="it-IT"/>
        </w:rPr>
        <w:t>intend</w:t>
      </w:r>
      <w:r w:rsidR="00AA37D5">
        <w:rPr>
          <w:rFonts w:ascii="Arial" w:eastAsia="Arial Unicode MS" w:hAnsi="Arial" w:cs="Arial"/>
          <w:b/>
          <w:i/>
          <w:color w:val="000000"/>
          <w:lang w:eastAsia="it-IT"/>
        </w:rPr>
        <w:t>e</w:t>
      </w:r>
      <w:proofErr w:type="gramEnd"/>
      <w:r w:rsidR="002C00D7" w:rsidRPr="00D60C62">
        <w:rPr>
          <w:rFonts w:ascii="Arial" w:eastAsia="Arial Unicode MS" w:hAnsi="Arial" w:cs="Arial"/>
          <w:b/>
          <w:i/>
          <w:color w:val="000000"/>
          <w:lang w:eastAsia="it-IT"/>
        </w:rPr>
        <w:t xml:space="preserve"> sviluppare </w:t>
      </w:r>
      <w:r w:rsidR="002C00D7" w:rsidRPr="00CB7CFE">
        <w:rPr>
          <w:rFonts w:ascii="Arial" w:eastAsia="Arial Unicode MS" w:hAnsi="Arial" w:cs="Arial"/>
          <w:i/>
          <w:color w:val="000000"/>
          <w:lang w:eastAsia="it-IT"/>
        </w:rPr>
        <w:t>una proposta progettuale in linea con</w:t>
      </w:r>
      <w:r w:rsidRPr="00CB7CFE">
        <w:rPr>
          <w:rFonts w:ascii="Arial" w:eastAsia="Arial Unicode MS" w:hAnsi="Arial" w:cs="Arial"/>
          <w:i/>
          <w:color w:val="000000"/>
          <w:lang w:eastAsia="it-IT"/>
        </w:rPr>
        <w:t>:</w:t>
      </w:r>
    </w:p>
    <w:p w:rsidR="0058615F" w:rsidRDefault="0058615F" w:rsidP="0058615F">
      <w:pPr>
        <w:pStyle w:val="Paragrafoelenco"/>
        <w:jc w:val="both"/>
        <w:rPr>
          <w:rFonts w:ascii="Arial" w:eastAsia="Arial Unicode MS" w:hAnsi="Arial" w:cs="Arial"/>
          <w:b/>
          <w:i/>
          <w:color w:val="000000"/>
          <w:lang w:eastAsia="it-IT"/>
        </w:rPr>
      </w:pPr>
    </w:p>
    <w:p w:rsidR="0058615F" w:rsidRPr="0058615F" w:rsidRDefault="0058615F" w:rsidP="0058615F">
      <w:pPr>
        <w:pStyle w:val="Paragrafoelenco"/>
        <w:numPr>
          <w:ilvl w:val="0"/>
          <w:numId w:val="12"/>
        </w:numPr>
        <w:jc w:val="both"/>
        <w:rPr>
          <w:rFonts w:ascii="Arial" w:eastAsia="Arial Unicode MS" w:hAnsi="Arial" w:cs="Arial"/>
          <w:i/>
          <w:color w:val="000000"/>
          <w:lang w:eastAsia="it-IT"/>
        </w:rPr>
      </w:pPr>
      <w:proofErr w:type="gramStart"/>
      <w:r w:rsidRPr="0058615F">
        <w:rPr>
          <w:rFonts w:ascii="Arial" w:eastAsia="Arial Unicode MS" w:hAnsi="Arial" w:cs="Arial"/>
          <w:i/>
          <w:color w:val="000000"/>
          <w:lang w:eastAsia="it-IT"/>
        </w:rPr>
        <w:t>i</w:t>
      </w:r>
      <w:proofErr w:type="gramEnd"/>
      <w:r w:rsidRPr="0058615F">
        <w:rPr>
          <w:rFonts w:ascii="Arial" w:eastAsia="Arial Unicode MS" w:hAnsi="Arial" w:cs="Arial"/>
          <w:i/>
          <w:color w:val="000000"/>
          <w:lang w:eastAsia="it-IT"/>
        </w:rPr>
        <w:t xml:space="preserve"> principi di tutela e salvaguardia, ovvero che tenga in considerazione i principi di:</w:t>
      </w:r>
    </w:p>
    <w:p w:rsidR="0058615F" w:rsidRPr="00055EE2" w:rsidRDefault="0058615F" w:rsidP="0058615F">
      <w:pPr>
        <w:pStyle w:val="Paragrafoelenco"/>
        <w:numPr>
          <w:ilvl w:val="0"/>
          <w:numId w:val="14"/>
        </w:numPr>
        <w:ind w:left="1134" w:hanging="425"/>
        <w:jc w:val="both"/>
        <w:rPr>
          <w:rFonts w:ascii="Arial" w:eastAsia="Arial Unicode MS" w:hAnsi="Arial" w:cs="Arial"/>
          <w:i/>
          <w:color w:val="000000"/>
          <w:lang w:eastAsia="it-IT"/>
        </w:rPr>
      </w:pPr>
      <w:proofErr w:type="gramStart"/>
      <w:r w:rsidRPr="00055EE2">
        <w:rPr>
          <w:rFonts w:ascii="Arial" w:eastAsia="Arial Unicode MS" w:hAnsi="Arial" w:cs="Arial"/>
          <w:i/>
          <w:color w:val="000000"/>
          <w:lang w:eastAsia="it-IT"/>
        </w:rPr>
        <w:t>tutela</w:t>
      </w:r>
      <w:proofErr w:type="gramEnd"/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 del valore culturale e identitario del bene;</w:t>
      </w:r>
    </w:p>
    <w:p w:rsidR="0058615F" w:rsidRPr="00055EE2" w:rsidRDefault="0058615F" w:rsidP="0058615F">
      <w:pPr>
        <w:pStyle w:val="Paragrafoelenco"/>
        <w:numPr>
          <w:ilvl w:val="0"/>
          <w:numId w:val="14"/>
        </w:numPr>
        <w:ind w:left="1134" w:hanging="425"/>
        <w:jc w:val="both"/>
        <w:rPr>
          <w:rFonts w:ascii="Arial" w:eastAsia="Arial Unicode MS" w:hAnsi="Arial" w:cs="Arial"/>
          <w:i/>
          <w:color w:val="000000"/>
          <w:lang w:eastAsia="it-IT"/>
        </w:rPr>
      </w:pPr>
      <w:proofErr w:type="gramStart"/>
      <w:r w:rsidRPr="00055EE2">
        <w:rPr>
          <w:rFonts w:ascii="Arial" w:eastAsia="Arial Unicode MS" w:hAnsi="Arial" w:cs="Arial"/>
          <w:i/>
          <w:color w:val="000000"/>
          <w:lang w:eastAsia="it-IT"/>
        </w:rPr>
        <w:t>unitarietà</w:t>
      </w:r>
      <w:proofErr w:type="gramEnd"/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 della fabbrica e dei suoi elementi costitutivi; </w:t>
      </w:r>
    </w:p>
    <w:p w:rsidR="0058615F" w:rsidRPr="00055EE2" w:rsidRDefault="0058615F" w:rsidP="0058615F">
      <w:pPr>
        <w:pStyle w:val="Paragrafoelenco"/>
        <w:numPr>
          <w:ilvl w:val="0"/>
          <w:numId w:val="14"/>
        </w:numPr>
        <w:ind w:left="1134" w:hanging="425"/>
        <w:jc w:val="both"/>
        <w:rPr>
          <w:rFonts w:ascii="Arial" w:eastAsia="Arial Unicode MS" w:hAnsi="Arial" w:cs="Arial"/>
          <w:i/>
          <w:color w:val="000000"/>
          <w:lang w:eastAsia="it-IT"/>
        </w:rPr>
      </w:pPr>
      <w:proofErr w:type="gramStart"/>
      <w:r w:rsidRPr="00055EE2">
        <w:rPr>
          <w:rFonts w:ascii="Arial" w:eastAsia="Arial Unicode MS" w:hAnsi="Arial" w:cs="Arial"/>
          <w:i/>
          <w:color w:val="000000"/>
          <w:lang w:eastAsia="it-IT"/>
        </w:rPr>
        <w:t>compatibilità</w:t>
      </w:r>
      <w:proofErr w:type="gramEnd"/>
      <w:r w:rsidRPr="00055EE2">
        <w:rPr>
          <w:rFonts w:ascii="Arial" w:eastAsia="Arial Unicode MS" w:hAnsi="Arial" w:cs="Arial"/>
          <w:i/>
          <w:color w:val="000000"/>
          <w:lang w:eastAsia="it-IT"/>
        </w:rPr>
        <w:t>, reversibilità, minimo intervento ed eco-sostenibilità;</w:t>
      </w:r>
    </w:p>
    <w:p w:rsidR="0058615F" w:rsidRPr="00055EE2" w:rsidRDefault="0058615F" w:rsidP="0058615F">
      <w:pPr>
        <w:pStyle w:val="Paragrafoelenco"/>
        <w:numPr>
          <w:ilvl w:val="0"/>
          <w:numId w:val="14"/>
        </w:numPr>
        <w:ind w:left="1134" w:hanging="425"/>
        <w:jc w:val="both"/>
        <w:rPr>
          <w:rFonts w:ascii="Arial" w:eastAsia="Arial Unicode MS" w:hAnsi="Arial" w:cs="Arial"/>
          <w:i/>
          <w:color w:val="000000"/>
          <w:lang w:eastAsia="it-IT"/>
        </w:rPr>
      </w:pPr>
      <w:proofErr w:type="gramStart"/>
      <w:r w:rsidRPr="00055EE2">
        <w:rPr>
          <w:rFonts w:ascii="Arial" w:eastAsia="Arial Unicode MS" w:hAnsi="Arial" w:cs="Arial"/>
          <w:i/>
          <w:color w:val="000000"/>
          <w:lang w:eastAsia="it-IT"/>
        </w:rPr>
        <w:t>conservazione</w:t>
      </w:r>
      <w:proofErr w:type="gramEnd"/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 delle superfici, delle strutture in genere o delle singole unità edilizie, nel rispetto dell’organicità del complesso; </w:t>
      </w:r>
    </w:p>
    <w:p w:rsidR="0058615F" w:rsidRDefault="0058615F" w:rsidP="0058615F">
      <w:pPr>
        <w:pStyle w:val="Paragrafoelenco"/>
        <w:numPr>
          <w:ilvl w:val="0"/>
          <w:numId w:val="14"/>
        </w:numPr>
        <w:ind w:left="1134" w:hanging="425"/>
        <w:jc w:val="both"/>
        <w:rPr>
          <w:rFonts w:ascii="Arial" w:eastAsia="Arial Unicode MS" w:hAnsi="Arial" w:cs="Arial"/>
          <w:i/>
          <w:color w:val="000000"/>
          <w:lang w:eastAsia="it-IT"/>
        </w:rPr>
      </w:pPr>
      <w:proofErr w:type="gramStart"/>
      <w:r w:rsidRPr="00055EE2">
        <w:rPr>
          <w:rFonts w:ascii="Arial" w:eastAsia="Arial Unicode MS" w:hAnsi="Arial" w:cs="Arial"/>
          <w:i/>
          <w:color w:val="000000"/>
          <w:lang w:eastAsia="it-IT"/>
        </w:rPr>
        <w:t>salvaguardia</w:t>
      </w:r>
      <w:proofErr w:type="gramEnd"/>
      <w:r w:rsidRPr="00055EE2">
        <w:rPr>
          <w:rFonts w:ascii="Arial" w:eastAsia="Arial Unicode MS" w:hAnsi="Arial" w:cs="Arial"/>
          <w:i/>
          <w:color w:val="000000"/>
          <w:lang w:eastAsia="it-IT"/>
        </w:rPr>
        <w:t xml:space="preserve"> del contesto naturale in cui il bene è inserito. </w:t>
      </w:r>
    </w:p>
    <w:p w:rsidR="0058615F" w:rsidRPr="00055EE2" w:rsidRDefault="0058615F" w:rsidP="0058615F">
      <w:pPr>
        <w:pStyle w:val="Paragrafoelenco"/>
        <w:ind w:left="426"/>
        <w:jc w:val="both"/>
        <w:rPr>
          <w:rFonts w:ascii="Arial" w:eastAsia="Arial Unicode MS" w:hAnsi="Arial" w:cs="Arial"/>
          <w:i/>
          <w:color w:val="000000"/>
          <w:lang w:eastAsia="it-IT"/>
        </w:rPr>
      </w:pPr>
    </w:p>
    <w:p w:rsidR="0058615F" w:rsidRDefault="0058615F" w:rsidP="0058615F">
      <w:pPr>
        <w:pStyle w:val="Paragrafoelenco"/>
        <w:numPr>
          <w:ilvl w:val="0"/>
          <w:numId w:val="13"/>
        </w:numPr>
        <w:spacing w:after="0"/>
        <w:jc w:val="both"/>
        <w:rPr>
          <w:rFonts w:ascii="Arial" w:eastAsia="Arial Unicode MS" w:hAnsi="Arial" w:cs="Arial"/>
          <w:i/>
          <w:color w:val="000000"/>
          <w:lang w:eastAsia="it-IT"/>
        </w:rPr>
      </w:pPr>
      <w:proofErr w:type="gramStart"/>
      <w:r w:rsidRPr="0058615F">
        <w:rPr>
          <w:rFonts w:ascii="Arial" w:eastAsia="Arial Unicode MS" w:hAnsi="Arial" w:cs="Arial"/>
          <w:i/>
          <w:color w:val="000000"/>
          <w:lang w:eastAsia="it-IT"/>
        </w:rPr>
        <w:t>eventuali</w:t>
      </w:r>
      <w:proofErr w:type="gramEnd"/>
      <w:r w:rsidRPr="0058615F">
        <w:rPr>
          <w:rFonts w:ascii="Arial" w:eastAsia="Arial Unicode MS" w:hAnsi="Arial" w:cs="Arial"/>
          <w:i/>
          <w:color w:val="000000"/>
          <w:lang w:eastAsia="it-IT"/>
        </w:rPr>
        <w:t xml:space="preserve"> vincoli di interesse storico artistico e paesaggistico e gli strumenti vigenti in materia di tutela, di pianificazione urbana e territoriale, edilizia e antisismica</w:t>
      </w:r>
      <w:r w:rsidRPr="00D60C62">
        <w:rPr>
          <w:rFonts w:ascii="Arial" w:eastAsia="Arial Unicode MS" w:hAnsi="Arial" w:cs="Arial"/>
          <w:i/>
          <w:color w:val="000000"/>
          <w:lang w:eastAsia="it-IT"/>
        </w:rPr>
        <w:t xml:space="preserve"> e di conoscere le indicazioni e prescrizioni ivi contenute, relative ai nuovi usi e modalità di intervento. Diversamente, nel caso in cui la proposta di valorizzazione comporti una variante urbanistica, sono consapevole che il conseguimento della stessa sarà a carico del concessionario, secondo quanto definito di concerto con le Amministrazioni competenti e fermo restando il ruolo dell’Agenzia del Demanio nel coordinamento </w:t>
      </w:r>
      <w:proofErr w:type="gramStart"/>
      <w:r w:rsidRPr="00D60C62">
        <w:rPr>
          <w:rFonts w:ascii="Arial" w:eastAsia="Arial Unicode MS" w:hAnsi="Arial" w:cs="Arial"/>
          <w:i/>
          <w:color w:val="000000"/>
          <w:lang w:eastAsia="it-IT"/>
        </w:rPr>
        <w:t>del</w:t>
      </w:r>
      <w:proofErr w:type="gramEnd"/>
      <w:r w:rsidRPr="00D60C62">
        <w:rPr>
          <w:rFonts w:ascii="Arial" w:eastAsia="Arial Unicode MS" w:hAnsi="Arial" w:cs="Arial"/>
          <w:i/>
          <w:color w:val="000000"/>
          <w:lang w:eastAsia="it-IT"/>
        </w:rPr>
        <w:t xml:space="preserve"> progetto CAMMINI E PERCORSI.</w:t>
      </w:r>
    </w:p>
    <w:p w:rsidR="0058615F" w:rsidRPr="0058615F" w:rsidRDefault="0058615F" w:rsidP="0058615F">
      <w:pPr>
        <w:jc w:val="both"/>
        <w:rPr>
          <w:rFonts w:ascii="Arial" w:eastAsia="Arial Unicode MS" w:hAnsi="Arial" w:cs="Arial"/>
          <w:b/>
          <w:i/>
          <w:color w:val="000000"/>
          <w:lang w:eastAsia="it-IT"/>
        </w:rPr>
      </w:pPr>
    </w:p>
    <w:p w:rsidR="0058615F" w:rsidRPr="00AA37D5" w:rsidRDefault="00CB7CFE" w:rsidP="0058615F">
      <w:pPr>
        <w:pStyle w:val="Paragrafoelenco"/>
        <w:numPr>
          <w:ilvl w:val="0"/>
          <w:numId w:val="15"/>
        </w:numPr>
        <w:jc w:val="both"/>
        <w:rPr>
          <w:rFonts w:ascii="Arial" w:eastAsia="Arial Unicode MS" w:hAnsi="Arial" w:cs="Arial"/>
          <w:i/>
          <w:color w:val="000000"/>
          <w:lang w:eastAsia="it-IT"/>
        </w:rPr>
      </w:pPr>
      <w:proofErr w:type="gramStart"/>
      <w:r>
        <w:rPr>
          <w:rFonts w:ascii="Arial" w:eastAsia="Arial Unicode MS" w:hAnsi="Arial" w:cs="Arial"/>
          <w:b/>
          <w:i/>
          <w:color w:val="000000"/>
          <w:lang w:eastAsia="it-IT"/>
        </w:rPr>
        <w:t>è</w:t>
      </w:r>
      <w:proofErr w:type="gramEnd"/>
      <w:r w:rsidR="00AA37D5">
        <w:rPr>
          <w:rFonts w:ascii="Arial" w:eastAsia="Arial Unicode MS" w:hAnsi="Arial" w:cs="Arial"/>
          <w:b/>
          <w:i/>
          <w:color w:val="000000"/>
          <w:lang w:eastAsia="it-IT"/>
        </w:rPr>
        <w:t xml:space="preserve"> </w:t>
      </w:r>
      <w:r w:rsidR="0058615F" w:rsidRPr="0058615F">
        <w:rPr>
          <w:rFonts w:ascii="Arial" w:eastAsia="Arial Unicode MS" w:hAnsi="Arial" w:cs="Arial"/>
          <w:b/>
          <w:i/>
          <w:color w:val="000000"/>
          <w:lang w:eastAsia="it-IT"/>
        </w:rPr>
        <w:t xml:space="preserve">consapevole </w:t>
      </w:r>
      <w:r w:rsidR="0058615F" w:rsidRPr="00CB7CFE">
        <w:rPr>
          <w:rFonts w:ascii="Arial" w:eastAsia="Arial Unicode MS" w:hAnsi="Arial" w:cs="Arial"/>
          <w:i/>
          <w:color w:val="000000"/>
          <w:lang w:eastAsia="it-IT"/>
        </w:rPr>
        <w:t>che, con riferimento ad oneri e standard di urbanizzazione,</w:t>
      </w:r>
      <w:r w:rsidR="0058615F" w:rsidRPr="0058615F">
        <w:rPr>
          <w:rFonts w:ascii="Arial" w:eastAsia="Arial Unicode MS" w:hAnsi="Arial" w:cs="Arial"/>
          <w:b/>
          <w:i/>
          <w:color w:val="000000"/>
          <w:lang w:eastAsia="it-IT"/>
        </w:rPr>
        <w:t xml:space="preserve"> </w:t>
      </w:r>
      <w:r w:rsidR="0058615F" w:rsidRPr="00AA37D5">
        <w:rPr>
          <w:rFonts w:ascii="Arial" w:eastAsia="Arial Unicode MS" w:hAnsi="Arial" w:cs="Arial"/>
          <w:i/>
          <w:color w:val="000000"/>
          <w:lang w:eastAsia="it-IT"/>
        </w:rPr>
        <w:t>il concessionario dovrà verificare con l’Amministrazione Comunale le modalità di calcolo e realizzazione.</w:t>
      </w:r>
    </w:p>
    <w:p w:rsidR="0058615F" w:rsidRPr="00D60C62" w:rsidRDefault="0058615F" w:rsidP="0058615F">
      <w:pPr>
        <w:pStyle w:val="Paragrafoelenco"/>
        <w:jc w:val="both"/>
        <w:rPr>
          <w:rFonts w:ascii="Arial" w:eastAsia="Arial Unicode MS" w:hAnsi="Arial" w:cs="Arial"/>
          <w:b/>
          <w:i/>
          <w:color w:val="000000"/>
          <w:lang w:eastAsia="it-IT"/>
        </w:rPr>
      </w:pPr>
    </w:p>
    <w:p w:rsidR="00D60C62" w:rsidRPr="00D60C62" w:rsidRDefault="00D60C62" w:rsidP="00D60C62">
      <w:pPr>
        <w:spacing w:after="0"/>
        <w:jc w:val="both"/>
        <w:rPr>
          <w:rFonts w:ascii="Arial" w:eastAsia="Arial Unicode MS" w:hAnsi="Arial" w:cs="Arial"/>
          <w:i/>
          <w:color w:val="000000"/>
          <w:lang w:eastAsia="it-IT"/>
        </w:rPr>
      </w:pPr>
    </w:p>
    <w:p w:rsidR="002C00D7" w:rsidRPr="00055EE2" w:rsidRDefault="002C00D7" w:rsidP="002C00D7">
      <w:pPr>
        <w:rPr>
          <w:rFonts w:ascii="Arial" w:hAnsi="Arial" w:cs="Arial"/>
          <w:b/>
          <w:sz w:val="32"/>
        </w:rPr>
      </w:pPr>
      <w:r w:rsidRPr="00055EE2">
        <w:rPr>
          <w:rFonts w:ascii="Arial" w:hAnsi="Arial" w:cs="Arial"/>
          <w:b/>
          <w:sz w:val="32"/>
        </w:rPr>
        <w:br w:type="page"/>
      </w:r>
    </w:p>
    <w:p w:rsidR="00E65600" w:rsidRPr="00055EE2" w:rsidRDefault="00E65600" w:rsidP="00E65600">
      <w:pPr>
        <w:jc w:val="center"/>
        <w:rPr>
          <w:rFonts w:ascii="Arial" w:hAnsi="Arial" w:cs="Arial"/>
          <w:b/>
          <w:sz w:val="32"/>
        </w:rPr>
      </w:pPr>
    </w:p>
    <w:p w:rsidR="00E65600" w:rsidRPr="00055EE2" w:rsidRDefault="00E65600" w:rsidP="00E65600">
      <w:pPr>
        <w:jc w:val="center"/>
        <w:rPr>
          <w:rFonts w:ascii="Arial" w:hAnsi="Arial" w:cs="Arial"/>
          <w:b/>
          <w:sz w:val="32"/>
        </w:rPr>
      </w:pPr>
    </w:p>
    <w:p w:rsidR="00E65600" w:rsidRPr="00055EE2" w:rsidRDefault="00E65600" w:rsidP="00E65600">
      <w:pPr>
        <w:jc w:val="center"/>
        <w:rPr>
          <w:rFonts w:ascii="Arial" w:hAnsi="Arial" w:cs="Arial"/>
          <w:b/>
          <w:sz w:val="32"/>
        </w:rPr>
      </w:pPr>
    </w:p>
    <w:p w:rsidR="00E65600" w:rsidRPr="00055EE2" w:rsidRDefault="00E65600" w:rsidP="00E65600">
      <w:pPr>
        <w:jc w:val="center"/>
        <w:rPr>
          <w:rFonts w:ascii="Arial" w:hAnsi="Arial" w:cs="Arial"/>
          <w:b/>
          <w:sz w:val="32"/>
        </w:rPr>
      </w:pPr>
    </w:p>
    <w:p w:rsidR="00E65600" w:rsidRPr="00055EE2" w:rsidRDefault="00E65600" w:rsidP="00E65600">
      <w:pPr>
        <w:jc w:val="center"/>
        <w:rPr>
          <w:rFonts w:ascii="Arial" w:hAnsi="Arial" w:cs="Arial"/>
          <w:b/>
          <w:sz w:val="32"/>
        </w:rPr>
      </w:pPr>
    </w:p>
    <w:p w:rsidR="00E65600" w:rsidRPr="00055EE2" w:rsidRDefault="00E65600" w:rsidP="00E65600">
      <w:pPr>
        <w:jc w:val="center"/>
        <w:rPr>
          <w:rFonts w:ascii="Arial" w:hAnsi="Arial" w:cs="Arial"/>
          <w:b/>
          <w:sz w:val="32"/>
        </w:rPr>
      </w:pPr>
    </w:p>
    <w:p w:rsidR="00E65600" w:rsidRPr="00055EE2" w:rsidRDefault="00E65600" w:rsidP="00E65600">
      <w:pPr>
        <w:jc w:val="center"/>
        <w:rPr>
          <w:rFonts w:ascii="Arial" w:hAnsi="Arial" w:cs="Arial"/>
          <w:b/>
          <w:sz w:val="32"/>
        </w:rPr>
      </w:pPr>
    </w:p>
    <w:p w:rsidR="00E65600" w:rsidRPr="00055EE2" w:rsidRDefault="00E65600" w:rsidP="00E65600">
      <w:pPr>
        <w:jc w:val="center"/>
        <w:rPr>
          <w:rFonts w:ascii="Arial" w:hAnsi="Arial" w:cs="Arial"/>
          <w:b/>
          <w:sz w:val="32"/>
        </w:rPr>
      </w:pPr>
    </w:p>
    <w:p w:rsidR="00E65600" w:rsidRPr="00055EE2" w:rsidRDefault="00E65600" w:rsidP="00E65600">
      <w:pPr>
        <w:jc w:val="center"/>
        <w:rPr>
          <w:rFonts w:ascii="Arial" w:hAnsi="Arial" w:cs="Arial"/>
          <w:b/>
          <w:sz w:val="32"/>
        </w:rPr>
      </w:pPr>
    </w:p>
    <w:p w:rsidR="00E65600" w:rsidRPr="00055EE2" w:rsidRDefault="00E65600" w:rsidP="00E65600">
      <w:pPr>
        <w:jc w:val="center"/>
        <w:rPr>
          <w:rFonts w:ascii="Arial" w:hAnsi="Arial" w:cs="Arial"/>
          <w:b/>
          <w:sz w:val="32"/>
        </w:rPr>
      </w:pPr>
    </w:p>
    <w:p w:rsidR="00E65600" w:rsidRPr="00055EE2" w:rsidRDefault="00E65600" w:rsidP="00E65600">
      <w:pPr>
        <w:pStyle w:val="Paragrafoelenco"/>
        <w:spacing w:before="240"/>
        <w:ind w:left="0"/>
        <w:jc w:val="center"/>
        <w:rPr>
          <w:rFonts w:ascii="Arial" w:hAnsi="Arial" w:cs="Arial"/>
          <w:b/>
          <w:sz w:val="32"/>
        </w:rPr>
      </w:pPr>
    </w:p>
    <w:p w:rsidR="002C00D7" w:rsidRPr="000510B5" w:rsidRDefault="002C00D7" w:rsidP="0058615F">
      <w:pPr>
        <w:pStyle w:val="Paragrafoelenco"/>
        <w:numPr>
          <w:ilvl w:val="0"/>
          <w:numId w:val="5"/>
        </w:numPr>
        <w:spacing w:before="240"/>
        <w:ind w:left="0" w:firstLine="0"/>
        <w:jc w:val="center"/>
        <w:rPr>
          <w:rFonts w:ascii="Arial" w:hAnsi="Arial" w:cs="Arial"/>
          <w:b/>
          <w:color w:val="00B050"/>
          <w:sz w:val="32"/>
        </w:rPr>
      </w:pPr>
      <w:r w:rsidRPr="000510B5">
        <w:rPr>
          <w:rFonts w:ascii="Arial" w:hAnsi="Arial" w:cs="Arial"/>
          <w:b/>
          <w:color w:val="00B050"/>
          <w:sz w:val="32"/>
        </w:rPr>
        <w:t>RELAZIONE TECNICO-ILLUSTRATIVA</w:t>
      </w:r>
    </w:p>
    <w:p w:rsidR="002C00D7" w:rsidRPr="00055EE2" w:rsidRDefault="002C00D7" w:rsidP="002C00D7">
      <w:pPr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spacing w:before="240"/>
        <w:jc w:val="center"/>
        <w:rPr>
          <w:rFonts w:ascii="Arial" w:hAnsi="Arial" w:cs="Arial"/>
          <w:b/>
          <w:sz w:val="32"/>
        </w:rPr>
      </w:pPr>
    </w:p>
    <w:p w:rsidR="002C00D7" w:rsidRPr="00055EE2" w:rsidRDefault="002C00D7" w:rsidP="002C00D7">
      <w:pPr>
        <w:spacing w:before="240"/>
        <w:jc w:val="center"/>
        <w:rPr>
          <w:rFonts w:ascii="Arial" w:hAnsi="Arial" w:cs="Arial"/>
          <w:b/>
          <w:sz w:val="32"/>
        </w:rPr>
      </w:pPr>
    </w:p>
    <w:p w:rsidR="000A3BBB" w:rsidRDefault="000A3BBB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8A4AF2" w:rsidRPr="008A4AF2" w:rsidRDefault="008A4AF2" w:rsidP="0058615F">
      <w:pPr>
        <w:pStyle w:val="Paragrafoelenco"/>
        <w:numPr>
          <w:ilvl w:val="0"/>
          <w:numId w:val="10"/>
        </w:numPr>
        <w:spacing w:before="120" w:after="120" w:line="240" w:lineRule="auto"/>
        <w:ind w:left="567" w:hanging="567"/>
        <w:contextualSpacing w:val="0"/>
        <w:rPr>
          <w:rFonts w:ascii="Arial" w:hAnsi="Arial" w:cs="Arial"/>
          <w:b/>
          <w:sz w:val="32"/>
          <w:u w:val="single"/>
        </w:rPr>
      </w:pPr>
      <w:r w:rsidRPr="008A4AF2">
        <w:rPr>
          <w:rFonts w:ascii="Arial" w:hAnsi="Arial" w:cs="Arial"/>
          <w:b/>
          <w:color w:val="00B050"/>
          <w:sz w:val="28"/>
          <w:u w:val="single"/>
        </w:rPr>
        <w:lastRenderedPageBreak/>
        <w:t>Ipotesi di recupero e riuso</w:t>
      </w:r>
    </w:p>
    <w:p w:rsidR="008A4AF2" w:rsidRDefault="008A4AF2" w:rsidP="00A52707">
      <w:pPr>
        <w:pStyle w:val="Paragrafoelenco"/>
        <w:spacing w:before="120" w:after="120" w:line="240" w:lineRule="auto"/>
        <w:ind w:left="0"/>
        <w:contextualSpacing w:val="0"/>
        <w:jc w:val="both"/>
        <w:rPr>
          <w:rFonts w:ascii="Arial" w:hAnsi="Arial" w:cs="Arial"/>
          <w:i/>
        </w:rPr>
      </w:pPr>
      <w:r w:rsidRPr="00055EE2">
        <w:rPr>
          <w:rFonts w:ascii="Arial" w:eastAsia="Arial Unicode MS" w:hAnsi="Arial" w:cs="Arial"/>
          <w:i/>
          <w:color w:val="000000"/>
        </w:rPr>
        <w:t>Descrizione dell’ipotesi di recupero e riuso che il proponente intende sviluppare per la valorizzazione del bene</w:t>
      </w:r>
      <w:r>
        <w:rPr>
          <w:rFonts w:ascii="Arial" w:eastAsia="Arial Unicode MS" w:hAnsi="Arial" w:cs="Arial"/>
          <w:i/>
          <w:color w:val="000000"/>
        </w:rPr>
        <w:t xml:space="preserve">. </w:t>
      </w:r>
      <w:r w:rsidRPr="00055EE2">
        <w:rPr>
          <w:rFonts w:ascii="Arial" w:eastAsia="Arial Unicode MS" w:hAnsi="Arial" w:cs="Arial"/>
          <w:i/>
          <w:color w:val="000000"/>
        </w:rPr>
        <w:t>La proposta sarà valutata in termini</w:t>
      </w:r>
      <w:r w:rsidRPr="00055EE2">
        <w:rPr>
          <w:rFonts w:ascii="Arial" w:hAnsi="Arial" w:cs="Arial"/>
          <w:i/>
        </w:rPr>
        <w:t xml:space="preserve"> di coerenza con i principi generali del progetto e con il </w:t>
      </w:r>
      <w:proofErr w:type="gramStart"/>
      <w:r w:rsidRPr="00055EE2">
        <w:rPr>
          <w:rFonts w:ascii="Arial" w:hAnsi="Arial" w:cs="Arial"/>
          <w:i/>
        </w:rPr>
        <w:t>contesto</w:t>
      </w:r>
      <w:proofErr w:type="gramEnd"/>
      <w:r w:rsidRPr="00055EE2">
        <w:rPr>
          <w:rFonts w:ascii="Arial" w:hAnsi="Arial" w:cs="Arial"/>
          <w:i/>
        </w:rPr>
        <w:t xml:space="preserve"> di riferimento ed in relazione alle nuove funzioni (</w:t>
      </w:r>
      <w:r w:rsidRPr="00055EE2">
        <w:rPr>
          <w:rFonts w:ascii="Arial" w:eastAsia="Arial Unicode MS" w:hAnsi="Arial" w:cs="Arial"/>
          <w:i/>
          <w:color w:val="000000"/>
        </w:rPr>
        <w:t xml:space="preserve">nuovi usi a supporto al viaggiatore lento, servizi d’accoglienza e di informazione turistica, attività di animazione sociale, culturale, sportiva degli itinerari identificati) </w:t>
      </w:r>
      <w:r w:rsidRPr="00055EE2">
        <w:rPr>
          <w:rFonts w:ascii="Arial" w:hAnsi="Arial" w:cs="Arial"/>
          <w:i/>
        </w:rPr>
        <w:t>e alle modalità di intervento previste</w:t>
      </w:r>
      <w:r>
        <w:rPr>
          <w:rFonts w:ascii="Arial" w:hAnsi="Arial" w:cs="Arial"/>
          <w:i/>
        </w:rPr>
        <w:t>, a seconda della natura del bene, del grado di tutela e della presenza o meno di un vincolo.</w:t>
      </w:r>
      <w:r>
        <w:rPr>
          <w:rFonts w:ascii="Arial" w:eastAsia="Arial Unicode MS" w:hAnsi="Arial" w:cs="Arial"/>
          <w:i/>
          <w:color w:val="000000"/>
        </w:rPr>
        <w:t xml:space="preserve"> </w:t>
      </w:r>
      <w:r w:rsidRPr="00055EE2">
        <w:rPr>
          <w:rFonts w:ascii="Arial" w:hAnsi="Arial" w:cs="Arial"/>
          <w:i/>
        </w:rPr>
        <w:t xml:space="preserve">Saranno anche valutate le specifiche azioni che i partecipanti intendono intraprendere ai fini della tutela e della conservazione del carattere storico, artistico, identitario e dell’autenticità del bene, </w:t>
      </w:r>
      <w:proofErr w:type="gramStart"/>
      <w:r w:rsidRPr="00055EE2">
        <w:rPr>
          <w:rFonts w:ascii="Arial" w:hAnsi="Arial" w:cs="Arial"/>
          <w:i/>
        </w:rPr>
        <w:t>nonché</w:t>
      </w:r>
      <w:proofErr w:type="gramEnd"/>
      <w:r w:rsidRPr="00055EE2">
        <w:rPr>
          <w:rFonts w:ascii="Arial" w:hAnsi="Arial" w:cs="Arial"/>
          <w:i/>
        </w:rPr>
        <w:t xml:space="preserve"> al fine di garantire la coerenza con il sistema territoriale, ambientale, paesaggistico e con la storia, la cultura, l’identità locale e il tessuto socio-economico.</w:t>
      </w:r>
    </w:p>
    <w:p w:rsidR="00360830" w:rsidRDefault="00360830" w:rsidP="008A4AF2">
      <w:pPr>
        <w:pStyle w:val="Paragrafoelenco"/>
        <w:spacing w:before="120" w:after="120" w:line="240" w:lineRule="auto"/>
        <w:ind w:left="0"/>
        <w:contextualSpacing w:val="0"/>
        <w:jc w:val="both"/>
        <w:rPr>
          <w:rFonts w:ascii="Arial" w:hAnsi="Arial" w:cs="Arial"/>
          <w:i/>
        </w:rPr>
      </w:pPr>
    </w:p>
    <w:p w:rsidR="008A4AF2" w:rsidRDefault="008A4AF2" w:rsidP="00291A6F">
      <w:pPr>
        <w:pStyle w:val="Paragrafoelenco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/>
          <w:color w:val="00B050"/>
          <w:sz w:val="24"/>
        </w:rPr>
      </w:pPr>
      <w:proofErr w:type="gramStart"/>
      <w:r w:rsidRPr="008A4AF2">
        <w:rPr>
          <w:rFonts w:ascii="Arial" w:hAnsi="Arial" w:cs="Arial"/>
          <w:b/>
          <w:color w:val="00B050"/>
          <w:sz w:val="24"/>
        </w:rPr>
        <w:t>1.a</w:t>
      </w:r>
      <w:proofErr w:type="gramEnd"/>
      <w:r w:rsidRPr="008A4AF2">
        <w:rPr>
          <w:rFonts w:ascii="Arial" w:hAnsi="Arial" w:cs="Arial"/>
          <w:b/>
          <w:color w:val="00B050"/>
          <w:sz w:val="24"/>
        </w:rPr>
        <w:t xml:space="preserve"> Principi generali della proposta</w:t>
      </w:r>
    </w:p>
    <w:p w:rsidR="008A4AF2" w:rsidRPr="00055EE2" w:rsidRDefault="008A4AF2" w:rsidP="00406E43">
      <w:pPr>
        <w:spacing w:after="120" w:line="240" w:lineRule="auto"/>
        <w:jc w:val="both"/>
        <w:rPr>
          <w:rFonts w:ascii="Arial" w:hAnsi="Arial" w:cs="Arial"/>
          <w:b/>
        </w:rPr>
      </w:pPr>
      <w:proofErr w:type="gramStart"/>
      <w:r w:rsidRPr="00055EE2">
        <w:rPr>
          <w:rFonts w:ascii="Arial" w:hAnsi="Arial" w:cs="Arial"/>
          <w:b/>
        </w:rPr>
        <w:t>1.a.1.</w:t>
      </w:r>
      <w:proofErr w:type="gramEnd"/>
      <w:r w:rsidRPr="00055EE2">
        <w:rPr>
          <w:rFonts w:ascii="Arial" w:hAnsi="Arial" w:cs="Arial"/>
          <w:b/>
        </w:rPr>
        <w:t xml:space="preserve"> </w:t>
      </w:r>
      <w:proofErr w:type="spellStart"/>
      <w:r w:rsidRPr="004C7F8C">
        <w:rPr>
          <w:rFonts w:ascii="Arial" w:hAnsi="Arial" w:cs="Arial"/>
          <w:b/>
        </w:rPr>
        <w:t>Concept</w:t>
      </w:r>
      <w:proofErr w:type="spellEnd"/>
      <w:r w:rsidRPr="004C7F8C">
        <w:rPr>
          <w:rFonts w:ascii="Arial" w:hAnsi="Arial" w:cs="Arial"/>
          <w:b/>
        </w:rPr>
        <w:t xml:space="preserve"> e obiettivi generali</w:t>
      </w:r>
      <w:r w:rsidRPr="00055EE2">
        <w:rPr>
          <w:rFonts w:ascii="Arial" w:hAnsi="Arial" w:cs="Arial"/>
        </w:rPr>
        <w:t xml:space="preserve"> (</w:t>
      </w:r>
      <w:proofErr w:type="spellStart"/>
      <w:r w:rsidRPr="008A4AF2">
        <w:rPr>
          <w:rFonts w:ascii="Arial" w:hAnsi="Arial" w:cs="Arial"/>
          <w:i/>
        </w:rPr>
        <w:t>max</w:t>
      </w:r>
      <w:proofErr w:type="spellEnd"/>
      <w:r w:rsidRPr="008A4AF2">
        <w:rPr>
          <w:rFonts w:ascii="Arial" w:hAnsi="Arial" w:cs="Arial"/>
          <w:i/>
        </w:rPr>
        <w:t xml:space="preserve"> 1500 caratteri</w:t>
      </w:r>
      <w:r w:rsidRPr="00055EE2">
        <w:rPr>
          <w:rFonts w:ascii="Arial" w:hAnsi="Arial" w:cs="Arial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91A6F" w:rsidRPr="00291A6F" w:rsidTr="008A4AF2">
        <w:tc>
          <w:tcPr>
            <w:tcW w:w="9854" w:type="dxa"/>
          </w:tcPr>
          <w:p w:rsidR="008A4AF2" w:rsidRPr="00291A6F" w:rsidRDefault="008A4AF2" w:rsidP="00291A6F">
            <w:pPr>
              <w:pStyle w:val="Paragrafoelenco"/>
              <w:ind w:left="0"/>
              <w:contextualSpacing w:val="0"/>
              <w:jc w:val="both"/>
              <w:rPr>
                <w:rFonts w:ascii="Arial" w:hAnsi="Arial" w:cs="Arial"/>
                <w:b/>
                <w:sz w:val="20"/>
              </w:rPr>
            </w:pPr>
            <w:r w:rsidRPr="00291A6F">
              <w:rPr>
                <w:rFonts w:ascii="Arial" w:hAnsi="Arial" w:cs="Arial"/>
                <w:color w:val="FFFFFF" w:themeColor="background1"/>
                <w:sz w:val="20"/>
              </w:rPr>
      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      </w:r>
          </w:p>
        </w:tc>
      </w:tr>
    </w:tbl>
    <w:p w:rsidR="008A4AF2" w:rsidRDefault="008A4AF2" w:rsidP="00406E43">
      <w:pPr>
        <w:spacing w:before="120" w:after="120" w:line="240" w:lineRule="auto"/>
        <w:jc w:val="both"/>
        <w:rPr>
          <w:rFonts w:ascii="Arial" w:hAnsi="Arial" w:cs="Arial"/>
        </w:rPr>
      </w:pPr>
      <w:proofErr w:type="gramStart"/>
      <w:r w:rsidRPr="00055EE2">
        <w:rPr>
          <w:rFonts w:ascii="Arial" w:hAnsi="Arial" w:cs="Arial"/>
          <w:b/>
        </w:rPr>
        <w:t>1.a.2.</w:t>
      </w:r>
      <w:proofErr w:type="gramEnd"/>
      <w:r w:rsidRPr="00055EE2">
        <w:rPr>
          <w:rFonts w:ascii="Arial" w:hAnsi="Arial" w:cs="Arial"/>
          <w:b/>
        </w:rPr>
        <w:t xml:space="preserve"> </w:t>
      </w:r>
      <w:r w:rsidRPr="004C7F8C">
        <w:rPr>
          <w:rFonts w:ascii="Arial" w:hAnsi="Arial" w:cs="Arial"/>
          <w:b/>
        </w:rPr>
        <w:t>Coerenza con i principi generali del progetto CAMMINI E PERCORSI</w:t>
      </w:r>
      <w:r>
        <w:rPr>
          <w:rFonts w:ascii="Arial" w:hAnsi="Arial" w:cs="Arial"/>
        </w:rPr>
        <w:t xml:space="preserve"> </w:t>
      </w:r>
      <w:r w:rsidRPr="00055EE2">
        <w:rPr>
          <w:rFonts w:ascii="Arial" w:hAnsi="Arial" w:cs="Arial"/>
        </w:rPr>
        <w:t>(</w:t>
      </w:r>
      <w:proofErr w:type="spellStart"/>
      <w:r w:rsidRPr="008A4AF2">
        <w:rPr>
          <w:rFonts w:ascii="Arial" w:hAnsi="Arial" w:cs="Arial"/>
          <w:i/>
        </w:rPr>
        <w:t>max</w:t>
      </w:r>
      <w:proofErr w:type="spellEnd"/>
      <w:r w:rsidRPr="008A4AF2">
        <w:rPr>
          <w:rFonts w:ascii="Arial" w:hAnsi="Arial" w:cs="Arial"/>
          <w:i/>
        </w:rPr>
        <w:t xml:space="preserve"> 1500 caratteri</w:t>
      </w:r>
      <w:r w:rsidRPr="00055EE2">
        <w:rPr>
          <w:rFonts w:ascii="Arial" w:hAnsi="Arial" w:cs="Arial"/>
        </w:rPr>
        <w:t>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291A6F" w:rsidRPr="00291A6F" w:rsidTr="00291A6F">
        <w:tc>
          <w:tcPr>
            <w:tcW w:w="5000" w:type="pct"/>
          </w:tcPr>
          <w:p w:rsidR="00291A6F" w:rsidRPr="00291A6F" w:rsidRDefault="00291A6F" w:rsidP="00291A6F">
            <w:pPr>
              <w:pStyle w:val="Paragrafoelenco"/>
              <w:ind w:left="0"/>
              <w:contextualSpacing w:val="0"/>
              <w:rPr>
                <w:rFonts w:ascii="Arial" w:hAnsi="Arial" w:cs="Arial"/>
                <w:b/>
                <w:sz w:val="20"/>
              </w:rPr>
            </w:pPr>
            <w:r w:rsidRPr="00291A6F">
              <w:rPr>
                <w:rFonts w:ascii="Arial" w:hAnsi="Arial" w:cs="Arial"/>
                <w:color w:val="FFFFFF" w:themeColor="background1"/>
                <w:sz w:val="20"/>
              </w:rPr>
      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      </w:r>
          </w:p>
        </w:tc>
      </w:tr>
    </w:tbl>
    <w:p w:rsidR="00291A6F" w:rsidRPr="00055EE2" w:rsidRDefault="00291A6F" w:rsidP="00406E43">
      <w:pPr>
        <w:pStyle w:val="Default"/>
        <w:spacing w:before="120" w:after="120"/>
        <w:jc w:val="both"/>
        <w:rPr>
          <w:sz w:val="22"/>
          <w:szCs w:val="22"/>
        </w:rPr>
      </w:pPr>
      <w:r w:rsidRPr="00291A6F">
        <w:rPr>
          <w:b/>
          <w:sz w:val="22"/>
          <w:szCs w:val="22"/>
        </w:rPr>
        <w:t>1.a.3.</w:t>
      </w:r>
      <w:r w:rsidRPr="00055EE2">
        <w:rPr>
          <w:b/>
          <w:sz w:val="22"/>
          <w:szCs w:val="22"/>
        </w:rPr>
        <w:t xml:space="preserve"> </w:t>
      </w:r>
      <w:r w:rsidRPr="004C7F8C">
        <w:rPr>
          <w:b/>
          <w:color w:val="auto"/>
          <w:sz w:val="22"/>
          <w:szCs w:val="22"/>
        </w:rPr>
        <w:t xml:space="preserve">Coerenza con il sistema territoriale, ambientale, paesaggistico, con il carattere storico, artistico, identitario, </w:t>
      </w:r>
      <w:proofErr w:type="gramStart"/>
      <w:r w:rsidRPr="004C7F8C">
        <w:rPr>
          <w:b/>
          <w:color w:val="auto"/>
          <w:sz w:val="22"/>
          <w:szCs w:val="22"/>
        </w:rPr>
        <w:t>nonché</w:t>
      </w:r>
      <w:proofErr w:type="gramEnd"/>
      <w:r w:rsidRPr="004C7F8C">
        <w:rPr>
          <w:b/>
          <w:color w:val="auto"/>
          <w:sz w:val="22"/>
          <w:szCs w:val="22"/>
        </w:rPr>
        <w:t xml:space="preserve"> con l’autenticità del bene</w:t>
      </w:r>
      <w:r>
        <w:rPr>
          <w:color w:val="auto"/>
          <w:sz w:val="22"/>
          <w:szCs w:val="22"/>
        </w:rPr>
        <w:t xml:space="preserve"> </w:t>
      </w:r>
      <w:r w:rsidRPr="00291A6F">
        <w:rPr>
          <w:i/>
          <w:color w:val="auto"/>
          <w:sz w:val="22"/>
          <w:szCs w:val="22"/>
        </w:rPr>
        <w:t>(</w:t>
      </w:r>
      <w:proofErr w:type="spellStart"/>
      <w:r w:rsidRPr="00291A6F">
        <w:rPr>
          <w:i/>
          <w:color w:val="auto"/>
          <w:sz w:val="22"/>
          <w:szCs w:val="22"/>
        </w:rPr>
        <w:t>max</w:t>
      </w:r>
      <w:proofErr w:type="spellEnd"/>
      <w:r w:rsidRPr="00291A6F">
        <w:rPr>
          <w:i/>
          <w:color w:val="auto"/>
          <w:sz w:val="22"/>
          <w:szCs w:val="22"/>
        </w:rPr>
        <w:t xml:space="preserve"> 1500 caratteri)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91A6F" w:rsidTr="00291A6F">
        <w:tc>
          <w:tcPr>
            <w:tcW w:w="9854" w:type="dxa"/>
          </w:tcPr>
          <w:p w:rsidR="00291A6F" w:rsidRDefault="00291A6F" w:rsidP="00291A6F">
            <w:pPr>
              <w:rPr>
                <w:rFonts w:ascii="Arial" w:hAnsi="Arial" w:cs="Arial"/>
              </w:rPr>
            </w:pPr>
            <w:r w:rsidRPr="00291A6F">
              <w:rPr>
                <w:rFonts w:ascii="Arial" w:hAnsi="Arial" w:cs="Arial"/>
                <w:color w:val="FFFFFF" w:themeColor="background1"/>
                <w:sz w:val="20"/>
              </w:rPr>
      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      </w:r>
          </w:p>
        </w:tc>
      </w:tr>
    </w:tbl>
    <w:p w:rsidR="008A4AF2" w:rsidRPr="00291A6F" w:rsidRDefault="00291A6F" w:rsidP="00406E43">
      <w:pPr>
        <w:spacing w:before="120" w:after="120" w:line="240" w:lineRule="auto"/>
        <w:jc w:val="both"/>
        <w:rPr>
          <w:rFonts w:ascii="Arial" w:hAnsi="Arial" w:cs="Arial"/>
          <w:i/>
        </w:rPr>
      </w:pPr>
      <w:proofErr w:type="gramStart"/>
      <w:r w:rsidRPr="00055EE2">
        <w:rPr>
          <w:rFonts w:ascii="Arial" w:hAnsi="Arial" w:cs="Arial"/>
          <w:b/>
        </w:rPr>
        <w:t>1.a.4.</w:t>
      </w:r>
      <w:proofErr w:type="gramEnd"/>
      <w:r w:rsidRPr="00055EE2">
        <w:rPr>
          <w:rFonts w:ascii="Arial" w:hAnsi="Arial" w:cs="Arial"/>
          <w:b/>
        </w:rPr>
        <w:t xml:space="preserve"> </w:t>
      </w:r>
      <w:r w:rsidRPr="004C7F8C">
        <w:rPr>
          <w:rFonts w:ascii="Arial" w:hAnsi="Arial" w:cs="Arial"/>
          <w:b/>
        </w:rPr>
        <w:t>Coerenza con la storia, la cultura, l’identità locale e con il tessuto socio-economico</w:t>
      </w:r>
      <w:r>
        <w:rPr>
          <w:rFonts w:ascii="Arial" w:hAnsi="Arial" w:cs="Arial"/>
        </w:rPr>
        <w:t xml:space="preserve"> </w:t>
      </w:r>
      <w:r w:rsidRPr="00291A6F">
        <w:rPr>
          <w:rFonts w:ascii="Arial" w:hAnsi="Arial" w:cs="Arial"/>
          <w:i/>
        </w:rPr>
        <w:t>(</w:t>
      </w:r>
      <w:proofErr w:type="spellStart"/>
      <w:r w:rsidRPr="00291A6F">
        <w:rPr>
          <w:rFonts w:ascii="Arial" w:hAnsi="Arial" w:cs="Arial"/>
          <w:i/>
        </w:rPr>
        <w:t>max</w:t>
      </w:r>
      <w:proofErr w:type="spellEnd"/>
      <w:r w:rsidRPr="00291A6F">
        <w:rPr>
          <w:rFonts w:ascii="Arial" w:hAnsi="Arial" w:cs="Arial"/>
          <w:i/>
        </w:rPr>
        <w:t xml:space="preserve"> 1500 caratteri)</w:t>
      </w:r>
    </w:p>
    <w:p w:rsidR="00291A6F" w:rsidRDefault="00291A6F" w:rsidP="00291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291A6F" w:rsidRPr="00367412" w:rsidRDefault="00367412" w:rsidP="00367412">
      <w:pPr>
        <w:pStyle w:val="Paragrafoelenco"/>
        <w:spacing w:before="120" w:after="120" w:line="240" w:lineRule="auto"/>
        <w:ind w:left="567" w:hanging="567"/>
        <w:contextualSpacing w:val="0"/>
        <w:jc w:val="both"/>
        <w:rPr>
          <w:rFonts w:ascii="Arial" w:hAnsi="Arial" w:cs="Arial"/>
          <w:b/>
          <w:color w:val="00B050"/>
          <w:sz w:val="24"/>
        </w:rPr>
      </w:pPr>
      <w:proofErr w:type="gramStart"/>
      <w:r w:rsidRPr="00367412">
        <w:rPr>
          <w:rFonts w:ascii="Arial" w:hAnsi="Arial" w:cs="Arial"/>
          <w:b/>
          <w:color w:val="00B050"/>
          <w:sz w:val="24"/>
        </w:rPr>
        <w:lastRenderedPageBreak/>
        <w:t>1.b.</w:t>
      </w:r>
      <w:proofErr w:type="gramEnd"/>
      <w:r w:rsidRPr="00367412">
        <w:rPr>
          <w:rFonts w:ascii="Arial" w:hAnsi="Arial" w:cs="Arial"/>
          <w:b/>
          <w:color w:val="00B050"/>
          <w:sz w:val="24"/>
        </w:rPr>
        <w:t xml:space="preserve"> Modalità di intervento per il recupero dell’immobile in coerenza con gli strumenti vigenti, di tutela e di pianificazione territoriale e urbana</w:t>
      </w:r>
    </w:p>
    <w:p w:rsidR="00291A6F" w:rsidRPr="00367412" w:rsidRDefault="00367412" w:rsidP="00E61C49">
      <w:pPr>
        <w:spacing w:before="120" w:after="120" w:line="240" w:lineRule="auto"/>
        <w:jc w:val="both"/>
        <w:rPr>
          <w:rFonts w:ascii="Arial" w:hAnsi="Arial" w:cs="Arial"/>
          <w:b/>
          <w:color w:val="00B050"/>
          <w:sz w:val="24"/>
        </w:rPr>
      </w:pPr>
      <w:proofErr w:type="gramStart"/>
      <w:r w:rsidRPr="00055EE2">
        <w:rPr>
          <w:rFonts w:ascii="Arial" w:hAnsi="Arial" w:cs="Arial"/>
          <w:b/>
        </w:rPr>
        <w:t>1.b.1.</w:t>
      </w:r>
      <w:proofErr w:type="gramEnd"/>
      <w:r w:rsidRPr="00055EE2">
        <w:rPr>
          <w:rFonts w:ascii="Arial" w:hAnsi="Arial" w:cs="Arial"/>
          <w:b/>
        </w:rPr>
        <w:t xml:space="preserve"> </w:t>
      </w:r>
      <w:r w:rsidRPr="004C7F8C">
        <w:rPr>
          <w:rFonts w:ascii="Arial" w:hAnsi="Arial" w:cs="Arial"/>
          <w:b/>
        </w:rPr>
        <w:t>Coerenza dei materiali e delle tecniche utilizzati</w:t>
      </w:r>
      <w:r w:rsidRPr="00055EE2">
        <w:rPr>
          <w:rFonts w:ascii="Arial" w:hAnsi="Arial" w:cs="Arial"/>
        </w:rPr>
        <w:t xml:space="preserve"> </w:t>
      </w:r>
      <w:r w:rsidRPr="00AD1746">
        <w:rPr>
          <w:rFonts w:ascii="Arial" w:hAnsi="Arial" w:cs="Arial"/>
        </w:rPr>
        <w:t xml:space="preserve">(l’approfondimento dei materiali </w:t>
      </w:r>
      <w:proofErr w:type="spellStart"/>
      <w:r w:rsidRPr="00AD1746">
        <w:rPr>
          <w:rFonts w:ascii="Arial" w:hAnsi="Arial" w:cs="Arial"/>
        </w:rPr>
        <w:t>bio</w:t>
      </w:r>
      <w:proofErr w:type="spellEnd"/>
      <w:r w:rsidRPr="00AD1746">
        <w:rPr>
          <w:rFonts w:ascii="Arial" w:hAnsi="Arial" w:cs="Arial"/>
        </w:rPr>
        <w:t>-ecocompatibili andrà eventualmente sviluppato nel punto 3.b.1.)</w:t>
      </w:r>
      <w:r>
        <w:rPr>
          <w:rFonts w:ascii="Arial" w:hAnsi="Arial" w:cs="Arial"/>
          <w:i/>
        </w:rPr>
        <w:t xml:space="preserve"> </w:t>
      </w:r>
      <w:r w:rsidRPr="00367412">
        <w:rPr>
          <w:rFonts w:ascii="Arial" w:hAnsi="Arial" w:cs="Arial"/>
          <w:i/>
        </w:rPr>
        <w:t>(</w:t>
      </w:r>
      <w:proofErr w:type="spellStart"/>
      <w:r w:rsidRPr="00367412">
        <w:rPr>
          <w:rFonts w:ascii="Arial" w:hAnsi="Arial" w:cs="Arial"/>
          <w:i/>
        </w:rPr>
        <w:t>max</w:t>
      </w:r>
      <w:proofErr w:type="spellEnd"/>
      <w:r w:rsidRPr="00367412">
        <w:rPr>
          <w:rFonts w:ascii="Arial" w:hAnsi="Arial" w:cs="Arial"/>
          <w:i/>
        </w:rPr>
        <w:t xml:space="preserve"> 1500 caratteri)</w:t>
      </w:r>
    </w:p>
    <w:p w:rsidR="00291A6F" w:rsidRPr="00AD1746" w:rsidRDefault="00AD1746" w:rsidP="005A2071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291A6F" w:rsidRPr="005A2071" w:rsidRDefault="005A2071" w:rsidP="00E61C49">
      <w:pPr>
        <w:spacing w:before="120" w:after="120" w:line="240" w:lineRule="auto"/>
        <w:jc w:val="both"/>
        <w:rPr>
          <w:rFonts w:ascii="Arial" w:hAnsi="Arial" w:cs="Arial"/>
          <w:i/>
        </w:rPr>
      </w:pPr>
      <w:proofErr w:type="gramStart"/>
      <w:r w:rsidRPr="00055EE2">
        <w:rPr>
          <w:rFonts w:ascii="Arial" w:hAnsi="Arial" w:cs="Arial"/>
          <w:b/>
        </w:rPr>
        <w:t>1.b.2.</w:t>
      </w:r>
      <w:proofErr w:type="gramEnd"/>
      <w:r w:rsidRPr="00055EE2">
        <w:rPr>
          <w:b/>
        </w:rPr>
        <w:t xml:space="preserve"> </w:t>
      </w:r>
      <w:r w:rsidRPr="004C7F8C">
        <w:rPr>
          <w:rFonts w:ascii="Arial" w:hAnsi="Arial" w:cs="Arial"/>
          <w:b/>
        </w:rPr>
        <w:t>Coerenza con i caratteri architettonici e con le eventuali prescrizioni di tutela</w:t>
      </w:r>
      <w:r w:rsidRPr="005A2071">
        <w:rPr>
          <w:rFonts w:ascii="Arial" w:hAnsi="Arial" w:cs="Arial"/>
        </w:rPr>
        <w:t xml:space="preserve"> </w:t>
      </w:r>
      <w:r w:rsidRPr="005A2071">
        <w:rPr>
          <w:rFonts w:ascii="Arial" w:hAnsi="Arial" w:cs="Arial"/>
          <w:i/>
        </w:rPr>
        <w:t>(</w:t>
      </w:r>
      <w:proofErr w:type="spellStart"/>
      <w:r w:rsidRPr="005A2071">
        <w:rPr>
          <w:rFonts w:ascii="Arial" w:hAnsi="Arial" w:cs="Arial"/>
          <w:i/>
        </w:rPr>
        <w:t>max</w:t>
      </w:r>
      <w:proofErr w:type="spellEnd"/>
      <w:r w:rsidRPr="005A2071">
        <w:rPr>
          <w:rFonts w:ascii="Arial" w:hAnsi="Arial" w:cs="Arial"/>
          <w:i/>
        </w:rPr>
        <w:t xml:space="preserve"> 1500 caratteri)</w:t>
      </w:r>
    </w:p>
    <w:p w:rsidR="00545FC4" w:rsidRPr="00AD1746" w:rsidRDefault="00545FC4" w:rsidP="00545FC4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545FC4" w:rsidRPr="00545FC4" w:rsidRDefault="00545FC4" w:rsidP="00E61C49">
      <w:pPr>
        <w:spacing w:before="120" w:after="120" w:line="240" w:lineRule="auto"/>
        <w:jc w:val="both"/>
        <w:rPr>
          <w:rFonts w:ascii="Arial" w:hAnsi="Arial" w:cs="Arial"/>
          <w:i/>
        </w:rPr>
      </w:pPr>
      <w:proofErr w:type="gramStart"/>
      <w:r w:rsidRPr="00055EE2">
        <w:rPr>
          <w:rFonts w:ascii="Arial" w:hAnsi="Arial" w:cs="Arial"/>
          <w:b/>
        </w:rPr>
        <w:t>1.b.3.</w:t>
      </w:r>
      <w:proofErr w:type="gramEnd"/>
      <w:r w:rsidRPr="00055EE2">
        <w:rPr>
          <w:rFonts w:ascii="Arial" w:hAnsi="Arial" w:cs="Arial"/>
          <w:b/>
        </w:rPr>
        <w:t xml:space="preserve"> </w:t>
      </w:r>
      <w:r w:rsidRPr="004C7F8C">
        <w:rPr>
          <w:rFonts w:ascii="Arial" w:hAnsi="Arial" w:cs="Arial"/>
          <w:b/>
        </w:rPr>
        <w:t>Valorizzazione dell’identità del bene, del paesaggio e dell’itinerario di riferimento</w:t>
      </w:r>
      <w:r>
        <w:rPr>
          <w:rFonts w:ascii="Arial" w:hAnsi="Arial" w:cs="Arial"/>
        </w:rPr>
        <w:t xml:space="preserve"> </w:t>
      </w:r>
      <w:r w:rsidRPr="00545FC4">
        <w:rPr>
          <w:rFonts w:ascii="Arial" w:hAnsi="Arial" w:cs="Arial"/>
          <w:i/>
        </w:rPr>
        <w:t>(</w:t>
      </w:r>
      <w:proofErr w:type="spellStart"/>
      <w:r w:rsidRPr="00545FC4">
        <w:rPr>
          <w:rFonts w:ascii="Arial" w:hAnsi="Arial" w:cs="Arial"/>
          <w:i/>
        </w:rPr>
        <w:t>max</w:t>
      </w:r>
      <w:proofErr w:type="spellEnd"/>
      <w:r w:rsidRPr="00545FC4">
        <w:rPr>
          <w:rFonts w:ascii="Arial" w:hAnsi="Arial" w:cs="Arial"/>
          <w:i/>
        </w:rPr>
        <w:t xml:space="preserve"> 1500 caratteri)</w:t>
      </w:r>
    </w:p>
    <w:p w:rsidR="00545FC4" w:rsidRPr="00AD1746" w:rsidRDefault="00545FC4" w:rsidP="00545FC4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545FC4" w:rsidRDefault="00545FC4" w:rsidP="00545FC4">
      <w:pPr>
        <w:pStyle w:val="Paragrafoelenco"/>
        <w:spacing w:before="120" w:after="120" w:line="240" w:lineRule="auto"/>
        <w:ind w:left="567" w:hanging="567"/>
        <w:contextualSpacing w:val="0"/>
        <w:jc w:val="both"/>
        <w:rPr>
          <w:rFonts w:ascii="Arial" w:hAnsi="Arial" w:cs="Arial"/>
          <w:b/>
          <w:color w:val="00B050"/>
          <w:sz w:val="24"/>
        </w:rPr>
      </w:pPr>
    </w:p>
    <w:p w:rsidR="00545FC4" w:rsidRDefault="00545FC4" w:rsidP="00545FC4">
      <w:pPr>
        <w:tabs>
          <w:tab w:val="left" w:pos="426"/>
        </w:tabs>
        <w:jc w:val="both"/>
        <w:rPr>
          <w:rFonts w:ascii="Arial" w:hAnsi="Arial" w:cs="Arial"/>
          <w:b/>
        </w:rPr>
      </w:pPr>
      <w:proofErr w:type="gramStart"/>
      <w:r w:rsidRPr="00545FC4">
        <w:rPr>
          <w:rFonts w:ascii="Arial" w:hAnsi="Arial" w:cs="Arial"/>
          <w:b/>
          <w:color w:val="00B050"/>
          <w:sz w:val="24"/>
        </w:rPr>
        <w:t>1.c.</w:t>
      </w:r>
      <w:proofErr w:type="gramEnd"/>
      <w:r w:rsidRPr="00545FC4">
        <w:rPr>
          <w:rFonts w:ascii="Arial" w:hAnsi="Arial" w:cs="Arial"/>
          <w:b/>
          <w:color w:val="00B050"/>
          <w:sz w:val="24"/>
        </w:rPr>
        <w:t xml:space="preserve"> Materiali illustrativi della proposta progettuale</w:t>
      </w:r>
      <w:r w:rsidRPr="00545FC4">
        <w:rPr>
          <w:rFonts w:ascii="Arial" w:hAnsi="Arial" w:cs="Arial"/>
          <w:b/>
        </w:rPr>
        <w:t xml:space="preserve"> </w:t>
      </w:r>
    </w:p>
    <w:p w:rsidR="00545FC4" w:rsidRPr="00B33D6C" w:rsidRDefault="00545FC4" w:rsidP="00406E43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</w:rPr>
      </w:pPr>
      <w:proofErr w:type="gramStart"/>
      <w:r w:rsidRPr="00055EE2">
        <w:rPr>
          <w:rFonts w:ascii="Arial" w:hAnsi="Arial" w:cs="Arial"/>
          <w:b/>
        </w:rPr>
        <w:t>Allegato 1.c</w:t>
      </w:r>
      <w:r w:rsidRPr="004C7F8C">
        <w:rPr>
          <w:rFonts w:ascii="Arial" w:hAnsi="Arial" w:cs="Arial"/>
          <w:b/>
        </w:rPr>
        <w:t>.1. Nuovi usi</w:t>
      </w:r>
      <w:proofErr w:type="gramEnd"/>
    </w:p>
    <w:p w:rsidR="00545FC4" w:rsidRDefault="00545FC4" w:rsidP="00545FC4">
      <w:pPr>
        <w:tabs>
          <w:tab w:val="left" w:pos="426"/>
        </w:tabs>
        <w:jc w:val="both"/>
        <w:rPr>
          <w:rFonts w:ascii="Arial" w:hAnsi="Arial" w:cs="Arial"/>
          <w:b/>
        </w:rPr>
      </w:pPr>
      <w:r w:rsidRPr="00055EE2">
        <w:rPr>
          <w:rFonts w:ascii="Arial" w:hAnsi="Arial" w:cs="Arial"/>
        </w:rPr>
        <w:t xml:space="preserve">Piante di tutti i piani, in scala idonea, con i layout funzionali relativi agli spazi interni ed esterni </w:t>
      </w:r>
      <w:r w:rsidRPr="00545FC4">
        <w:rPr>
          <w:rFonts w:ascii="Arial" w:hAnsi="Arial" w:cs="Arial"/>
          <w:i/>
        </w:rPr>
        <w:t>(</w:t>
      </w:r>
      <w:proofErr w:type="spellStart"/>
      <w:r w:rsidRPr="00545FC4">
        <w:rPr>
          <w:rFonts w:ascii="Arial" w:hAnsi="Arial" w:cs="Arial"/>
          <w:i/>
        </w:rPr>
        <w:t>max</w:t>
      </w:r>
      <w:proofErr w:type="spellEnd"/>
      <w:r w:rsidRPr="00545FC4">
        <w:rPr>
          <w:rFonts w:ascii="Arial" w:hAnsi="Arial" w:cs="Arial"/>
          <w:i/>
        </w:rPr>
        <w:t xml:space="preserve"> </w:t>
      </w:r>
      <w:proofErr w:type="gramStart"/>
      <w:r w:rsidRPr="00545FC4">
        <w:rPr>
          <w:rFonts w:ascii="Arial" w:hAnsi="Arial" w:cs="Arial"/>
          <w:i/>
        </w:rPr>
        <w:t>4</w:t>
      </w:r>
      <w:proofErr w:type="gramEnd"/>
      <w:r w:rsidRPr="00545FC4">
        <w:rPr>
          <w:rFonts w:ascii="Arial" w:hAnsi="Arial" w:cs="Arial"/>
          <w:i/>
        </w:rPr>
        <w:t xml:space="preserve"> tavole, </w:t>
      </w:r>
      <w:proofErr w:type="spellStart"/>
      <w:r w:rsidRPr="00545FC4">
        <w:rPr>
          <w:rFonts w:ascii="Arial" w:hAnsi="Arial" w:cs="Arial"/>
          <w:i/>
        </w:rPr>
        <w:t>max</w:t>
      </w:r>
      <w:proofErr w:type="spellEnd"/>
      <w:r w:rsidRPr="00545FC4">
        <w:rPr>
          <w:rFonts w:ascii="Arial" w:hAnsi="Arial" w:cs="Arial"/>
          <w:i/>
        </w:rPr>
        <w:t xml:space="preserve"> formato A3)</w:t>
      </w:r>
      <w:r w:rsidRPr="00545FC4">
        <w:rPr>
          <w:rFonts w:ascii="Arial" w:hAnsi="Arial" w:cs="Arial"/>
          <w:b/>
        </w:rPr>
        <w:t xml:space="preserve"> </w:t>
      </w:r>
    </w:p>
    <w:p w:rsidR="00545FC4" w:rsidRPr="00B33D6C" w:rsidRDefault="00545FC4" w:rsidP="00406E43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</w:rPr>
      </w:pPr>
      <w:r w:rsidRPr="00055EE2">
        <w:rPr>
          <w:rFonts w:ascii="Arial" w:hAnsi="Arial" w:cs="Arial"/>
          <w:b/>
        </w:rPr>
        <w:t xml:space="preserve">Allegato </w:t>
      </w:r>
      <w:proofErr w:type="gramStart"/>
      <w:r w:rsidRPr="00055EE2">
        <w:rPr>
          <w:rFonts w:ascii="Arial" w:hAnsi="Arial" w:cs="Arial"/>
          <w:b/>
        </w:rPr>
        <w:t>1.c.2.</w:t>
      </w:r>
      <w:proofErr w:type="gramEnd"/>
      <w:r w:rsidRPr="004C7F8C">
        <w:rPr>
          <w:rFonts w:ascii="Arial" w:hAnsi="Arial" w:cs="Arial"/>
          <w:b/>
        </w:rPr>
        <w:t xml:space="preserve"> Interventi</w:t>
      </w:r>
    </w:p>
    <w:p w:rsidR="00406E43" w:rsidRDefault="00545FC4" w:rsidP="00406E43">
      <w:pPr>
        <w:tabs>
          <w:tab w:val="left" w:pos="426"/>
        </w:tabs>
        <w:jc w:val="both"/>
        <w:rPr>
          <w:rFonts w:ascii="Arial" w:hAnsi="Arial" w:cs="Arial"/>
          <w:b/>
        </w:rPr>
      </w:pPr>
      <w:r w:rsidRPr="00055EE2">
        <w:rPr>
          <w:rFonts w:ascii="Arial" w:hAnsi="Arial" w:cs="Arial"/>
        </w:rPr>
        <w:t xml:space="preserve">Piante di tutti i piani, in scala idonea, con l’indicazione degli interventi di recupero e conservazione relativi </w:t>
      </w:r>
      <w:r w:rsidRPr="00406E43">
        <w:rPr>
          <w:rFonts w:ascii="Arial" w:hAnsi="Arial" w:cs="Arial"/>
          <w:i/>
        </w:rPr>
        <w:t>(</w:t>
      </w:r>
      <w:proofErr w:type="spellStart"/>
      <w:r w:rsidRPr="00406E43">
        <w:rPr>
          <w:rFonts w:ascii="Arial" w:hAnsi="Arial" w:cs="Arial"/>
          <w:i/>
        </w:rPr>
        <w:t>max</w:t>
      </w:r>
      <w:proofErr w:type="spellEnd"/>
      <w:r w:rsidRPr="00406E43">
        <w:rPr>
          <w:rFonts w:ascii="Arial" w:hAnsi="Arial" w:cs="Arial"/>
          <w:i/>
        </w:rPr>
        <w:t xml:space="preserve"> </w:t>
      </w:r>
      <w:proofErr w:type="gramStart"/>
      <w:r w:rsidRPr="00406E43">
        <w:rPr>
          <w:rFonts w:ascii="Arial" w:hAnsi="Arial" w:cs="Arial"/>
          <w:i/>
        </w:rPr>
        <w:t>4</w:t>
      </w:r>
      <w:proofErr w:type="gramEnd"/>
      <w:r w:rsidRPr="00406E43">
        <w:rPr>
          <w:rFonts w:ascii="Arial" w:hAnsi="Arial" w:cs="Arial"/>
          <w:i/>
        </w:rPr>
        <w:t xml:space="preserve"> tavole, </w:t>
      </w:r>
      <w:proofErr w:type="spellStart"/>
      <w:r w:rsidRPr="00406E43">
        <w:rPr>
          <w:rFonts w:ascii="Arial" w:hAnsi="Arial" w:cs="Arial"/>
          <w:i/>
        </w:rPr>
        <w:t>max</w:t>
      </w:r>
      <w:proofErr w:type="spellEnd"/>
      <w:r w:rsidRPr="00406E43">
        <w:rPr>
          <w:rFonts w:ascii="Arial" w:hAnsi="Arial" w:cs="Arial"/>
          <w:i/>
        </w:rPr>
        <w:t xml:space="preserve"> formato A3)</w:t>
      </w:r>
      <w:r w:rsidR="00406E43" w:rsidRPr="00406E43">
        <w:rPr>
          <w:rFonts w:ascii="Arial" w:hAnsi="Arial" w:cs="Arial"/>
          <w:b/>
        </w:rPr>
        <w:t xml:space="preserve"> </w:t>
      </w:r>
    </w:p>
    <w:p w:rsidR="00406E43" w:rsidRPr="00B33D6C" w:rsidRDefault="00406E43" w:rsidP="00406E43">
      <w:pPr>
        <w:tabs>
          <w:tab w:val="left" w:pos="426"/>
        </w:tabs>
        <w:jc w:val="both"/>
        <w:rPr>
          <w:rFonts w:ascii="Arial" w:hAnsi="Arial" w:cs="Arial"/>
        </w:rPr>
      </w:pPr>
      <w:r w:rsidRPr="00055EE2">
        <w:rPr>
          <w:rFonts w:ascii="Arial" w:hAnsi="Arial" w:cs="Arial"/>
          <w:b/>
        </w:rPr>
        <w:t xml:space="preserve">Allegato </w:t>
      </w:r>
      <w:proofErr w:type="gramStart"/>
      <w:r w:rsidRPr="00055EE2">
        <w:rPr>
          <w:rFonts w:ascii="Arial" w:hAnsi="Arial" w:cs="Arial"/>
          <w:b/>
        </w:rPr>
        <w:t>1.c.3.</w:t>
      </w:r>
      <w:proofErr w:type="gramEnd"/>
      <w:r w:rsidRPr="004C7F8C">
        <w:rPr>
          <w:rFonts w:ascii="Arial" w:hAnsi="Arial" w:cs="Arial"/>
          <w:b/>
        </w:rPr>
        <w:t xml:space="preserve"> Vision</w:t>
      </w:r>
    </w:p>
    <w:p w:rsidR="00291A6F" w:rsidRDefault="00406E43" w:rsidP="00406E43">
      <w:pPr>
        <w:tabs>
          <w:tab w:val="left" w:pos="426"/>
        </w:tabs>
        <w:jc w:val="both"/>
        <w:rPr>
          <w:rFonts w:ascii="Arial" w:hAnsi="Arial" w:cs="Arial"/>
          <w:i/>
        </w:rPr>
      </w:pPr>
      <w:r w:rsidRPr="00055EE2">
        <w:rPr>
          <w:rFonts w:ascii="Arial" w:hAnsi="Arial" w:cs="Arial"/>
        </w:rPr>
        <w:t xml:space="preserve">Descrizione dell’ipotesi progettuale, restituzione a scelta, in opportuna scala metrica, di prospetti, sezioni, viste tridimensionali a piacere </w:t>
      </w:r>
      <w:r>
        <w:rPr>
          <w:rFonts w:ascii="Arial" w:hAnsi="Arial" w:cs="Arial"/>
        </w:rPr>
        <w:t xml:space="preserve">– </w:t>
      </w:r>
      <w:r w:rsidRPr="00055EE2">
        <w:rPr>
          <w:rFonts w:ascii="Arial" w:hAnsi="Arial" w:cs="Arial"/>
        </w:rPr>
        <w:t xml:space="preserve">foto, fotomontaggio, render, </w:t>
      </w:r>
      <w:proofErr w:type="gramStart"/>
      <w:r w:rsidRPr="00055EE2">
        <w:rPr>
          <w:rFonts w:ascii="Arial" w:hAnsi="Arial" w:cs="Arial"/>
        </w:rPr>
        <w:t>schizzo,</w:t>
      </w:r>
      <w:proofErr w:type="gramEnd"/>
      <w:r w:rsidRPr="00055EE2">
        <w:rPr>
          <w:rFonts w:ascii="Arial" w:hAnsi="Arial" w:cs="Arial"/>
        </w:rPr>
        <w:t xml:space="preserve"> foto da modello</w:t>
      </w:r>
      <w:r>
        <w:rPr>
          <w:rFonts w:ascii="Arial" w:hAnsi="Arial" w:cs="Arial"/>
        </w:rPr>
        <w:t xml:space="preserve">, etc. </w:t>
      </w:r>
      <w:r w:rsidRPr="00406E43">
        <w:rPr>
          <w:rFonts w:ascii="Arial" w:hAnsi="Arial" w:cs="Arial"/>
          <w:i/>
        </w:rPr>
        <w:t>(</w:t>
      </w:r>
      <w:proofErr w:type="spellStart"/>
      <w:r w:rsidRPr="00406E43">
        <w:rPr>
          <w:rFonts w:ascii="Arial" w:hAnsi="Arial" w:cs="Arial"/>
          <w:i/>
        </w:rPr>
        <w:t>max</w:t>
      </w:r>
      <w:proofErr w:type="spellEnd"/>
      <w:r w:rsidRPr="00406E43">
        <w:rPr>
          <w:rFonts w:ascii="Arial" w:hAnsi="Arial" w:cs="Arial"/>
          <w:i/>
        </w:rPr>
        <w:t xml:space="preserve"> 2 tavole, </w:t>
      </w:r>
      <w:proofErr w:type="spellStart"/>
      <w:r w:rsidRPr="00406E43">
        <w:rPr>
          <w:rFonts w:ascii="Arial" w:hAnsi="Arial" w:cs="Arial"/>
          <w:i/>
        </w:rPr>
        <w:t>max</w:t>
      </w:r>
      <w:proofErr w:type="spellEnd"/>
      <w:r w:rsidRPr="00406E43">
        <w:rPr>
          <w:rFonts w:ascii="Arial" w:hAnsi="Arial" w:cs="Arial"/>
          <w:i/>
        </w:rPr>
        <w:t xml:space="preserve"> formato A3)</w:t>
      </w:r>
    </w:p>
    <w:p w:rsidR="00E61C49" w:rsidRDefault="00E61C4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06E43" w:rsidRPr="007511C1" w:rsidRDefault="007511C1" w:rsidP="0058615F">
      <w:pPr>
        <w:pStyle w:val="Paragrafoelenco"/>
        <w:numPr>
          <w:ilvl w:val="0"/>
          <w:numId w:val="10"/>
        </w:numPr>
        <w:spacing w:before="120" w:after="120" w:line="240" w:lineRule="auto"/>
        <w:ind w:left="567" w:hanging="567"/>
        <w:contextualSpacing w:val="0"/>
        <w:rPr>
          <w:rFonts w:ascii="Arial" w:hAnsi="Arial" w:cs="Arial"/>
          <w:color w:val="00B050"/>
          <w:u w:val="single"/>
        </w:rPr>
      </w:pPr>
      <w:r>
        <w:rPr>
          <w:rFonts w:ascii="Arial" w:hAnsi="Arial" w:cs="Arial"/>
          <w:b/>
          <w:color w:val="00B050"/>
          <w:sz w:val="28"/>
          <w:u w:val="single"/>
        </w:rPr>
        <w:lastRenderedPageBreak/>
        <w:t>O</w:t>
      </w:r>
      <w:r w:rsidRPr="007511C1">
        <w:rPr>
          <w:rFonts w:ascii="Arial" w:hAnsi="Arial" w:cs="Arial"/>
          <w:b/>
          <w:color w:val="00B050"/>
          <w:sz w:val="28"/>
          <w:u w:val="single"/>
        </w:rPr>
        <w:t>pportunità turistica</w:t>
      </w:r>
    </w:p>
    <w:p w:rsidR="008C5330" w:rsidRDefault="008C5330" w:rsidP="00A52707">
      <w:pPr>
        <w:spacing w:after="120" w:line="240" w:lineRule="auto"/>
        <w:jc w:val="both"/>
        <w:rPr>
          <w:rFonts w:ascii="Arial" w:eastAsia="Arial Unicode MS" w:hAnsi="Arial" w:cs="Arial"/>
          <w:i/>
          <w:color w:val="000000"/>
        </w:rPr>
      </w:pPr>
      <w:r w:rsidRPr="008C5330">
        <w:rPr>
          <w:rFonts w:ascii="Arial" w:eastAsia="Arial Unicode MS" w:hAnsi="Arial" w:cs="Arial"/>
          <w:i/>
          <w:color w:val="000000"/>
        </w:rPr>
        <w:t xml:space="preserve">Descrizione dell’attività, profit o no-profit, che </w:t>
      </w:r>
      <w:proofErr w:type="gramStart"/>
      <w:r w:rsidRPr="008C5330">
        <w:rPr>
          <w:rFonts w:ascii="Arial" w:eastAsia="Arial Unicode MS" w:hAnsi="Arial" w:cs="Arial"/>
          <w:i/>
          <w:color w:val="000000"/>
        </w:rPr>
        <w:t xml:space="preserve">si </w:t>
      </w:r>
      <w:proofErr w:type="gramEnd"/>
      <w:r w:rsidRPr="008C5330">
        <w:rPr>
          <w:rFonts w:ascii="Arial" w:eastAsia="Arial Unicode MS" w:hAnsi="Arial" w:cs="Arial"/>
          <w:i/>
          <w:color w:val="000000"/>
        </w:rPr>
        <w:t xml:space="preserve">intende sviluppare in coerenza con la nuova funzione individuata per l’immobile. La proposta sarà valutata in termini di opportunità turistica, valutando quindi sia il beneficio economico e/o sociale per il territorio coinvolto, anche in termini di sostenibilità, sia i benefici per lo sviluppo del Turismo Lento. Saranno anche valutate le specifiche azioni che i partecipanti intendono intraprendere ai fini dello sviluppo dell’itinerario </w:t>
      </w:r>
      <w:proofErr w:type="gramStart"/>
      <w:r w:rsidRPr="008C5330">
        <w:rPr>
          <w:rFonts w:ascii="Arial" w:eastAsia="Arial Unicode MS" w:hAnsi="Arial" w:cs="Arial"/>
          <w:i/>
          <w:color w:val="000000"/>
        </w:rPr>
        <w:t>di</w:t>
      </w:r>
      <w:proofErr w:type="gramEnd"/>
      <w:r w:rsidRPr="008C5330">
        <w:rPr>
          <w:rFonts w:ascii="Arial" w:eastAsia="Arial Unicode MS" w:hAnsi="Arial" w:cs="Arial"/>
          <w:i/>
          <w:color w:val="000000"/>
        </w:rPr>
        <w:t xml:space="preserve"> riferimento.</w:t>
      </w:r>
      <w:r>
        <w:rPr>
          <w:rFonts w:ascii="Arial" w:eastAsia="Arial Unicode MS" w:hAnsi="Arial" w:cs="Arial"/>
          <w:i/>
          <w:color w:val="000000"/>
        </w:rPr>
        <w:t xml:space="preserve"> </w:t>
      </w:r>
      <w:r w:rsidRPr="008C5330">
        <w:rPr>
          <w:rFonts w:ascii="Arial" w:eastAsia="Arial Unicode MS" w:hAnsi="Arial" w:cs="Arial"/>
          <w:i/>
        </w:rPr>
        <w:t>Il punteggio sarà inoltre attribuito con riferimento ai seguenti aspetti</w:t>
      </w:r>
      <w:r w:rsidRPr="008C5330">
        <w:rPr>
          <w:rFonts w:ascii="Arial" w:eastAsia="Arial Unicode MS" w:hAnsi="Arial" w:cs="Arial"/>
          <w:i/>
          <w:color w:val="000000"/>
        </w:rPr>
        <w:t>: fruibilità pubblica, networking, destagionalizzazione dei flussi turistici e sviluppo locale.</w:t>
      </w:r>
    </w:p>
    <w:p w:rsidR="00A52707" w:rsidRDefault="00A52707" w:rsidP="00A52707">
      <w:pPr>
        <w:spacing w:after="120" w:line="240" w:lineRule="auto"/>
        <w:jc w:val="both"/>
        <w:rPr>
          <w:rFonts w:ascii="Arial" w:eastAsia="Arial Unicode MS" w:hAnsi="Arial" w:cs="Arial"/>
          <w:i/>
          <w:color w:val="000000"/>
        </w:rPr>
      </w:pPr>
    </w:p>
    <w:p w:rsidR="00E61C49" w:rsidRDefault="008C5330" w:rsidP="008C5330">
      <w:pPr>
        <w:jc w:val="both"/>
        <w:rPr>
          <w:rFonts w:ascii="Arial" w:hAnsi="Arial" w:cs="Arial"/>
          <w:b/>
          <w:color w:val="00B050"/>
        </w:rPr>
      </w:pPr>
      <w:proofErr w:type="gramStart"/>
      <w:r w:rsidRPr="008C5330">
        <w:rPr>
          <w:rFonts w:ascii="Arial" w:hAnsi="Arial" w:cs="Arial"/>
          <w:b/>
          <w:color w:val="00B050"/>
          <w:sz w:val="24"/>
        </w:rPr>
        <w:t>2.a.</w:t>
      </w:r>
      <w:proofErr w:type="gramEnd"/>
      <w:r w:rsidRPr="008C5330">
        <w:rPr>
          <w:rFonts w:ascii="Arial" w:hAnsi="Arial" w:cs="Arial"/>
          <w:b/>
          <w:color w:val="00B050"/>
          <w:sz w:val="24"/>
        </w:rPr>
        <w:t xml:space="preserve"> Criteri generali di valutazione dell’opportunità turistica</w:t>
      </w:r>
      <w:r w:rsidRPr="008C5330">
        <w:rPr>
          <w:rFonts w:ascii="Arial" w:hAnsi="Arial" w:cs="Arial"/>
          <w:b/>
          <w:color w:val="00B050"/>
        </w:rPr>
        <w:t xml:space="preserve"> </w:t>
      </w:r>
    </w:p>
    <w:p w:rsidR="00E61C49" w:rsidRDefault="00E61C49" w:rsidP="00E61C49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055EE2">
        <w:rPr>
          <w:rFonts w:ascii="Arial" w:hAnsi="Arial" w:cs="Arial"/>
          <w:b/>
        </w:rPr>
        <w:t>2.a.</w:t>
      </w:r>
      <w:r>
        <w:rPr>
          <w:rFonts w:ascii="Arial" w:hAnsi="Arial" w:cs="Arial"/>
          <w:b/>
        </w:rPr>
        <w:t>1.</w:t>
      </w:r>
      <w:r w:rsidRPr="00055EE2">
        <w:rPr>
          <w:rFonts w:ascii="Arial" w:hAnsi="Arial" w:cs="Arial"/>
          <w:b/>
        </w:rPr>
        <w:t xml:space="preserve"> </w:t>
      </w:r>
      <w:r w:rsidRPr="004C7F8C">
        <w:rPr>
          <w:rFonts w:ascii="Arial" w:hAnsi="Arial" w:cs="Arial"/>
          <w:b/>
        </w:rPr>
        <w:t xml:space="preserve">Filosofia generale del progetto ed elementi </w:t>
      </w:r>
      <w:proofErr w:type="gramStart"/>
      <w:r w:rsidRPr="004C7F8C">
        <w:rPr>
          <w:rFonts w:ascii="Arial" w:hAnsi="Arial" w:cs="Arial"/>
          <w:b/>
        </w:rPr>
        <w:t xml:space="preserve">di </w:t>
      </w:r>
      <w:proofErr w:type="gramEnd"/>
      <w:r w:rsidRPr="004C7F8C">
        <w:rPr>
          <w:rFonts w:ascii="Arial" w:hAnsi="Arial" w:cs="Arial"/>
          <w:b/>
        </w:rPr>
        <w:t>innovatività dei servizi/prodotti offerti in relazione al tema del Turismo Lento e agli itinerari di riferimento</w:t>
      </w:r>
      <w:r>
        <w:rPr>
          <w:rFonts w:ascii="Arial" w:hAnsi="Arial" w:cs="Arial"/>
        </w:rPr>
        <w:t xml:space="preserve"> </w:t>
      </w:r>
      <w:r w:rsidRPr="00E61C49">
        <w:rPr>
          <w:rFonts w:ascii="Arial" w:hAnsi="Arial" w:cs="Arial"/>
          <w:i/>
        </w:rPr>
        <w:t>(</w:t>
      </w:r>
      <w:proofErr w:type="spellStart"/>
      <w:r w:rsidRPr="00E61C49">
        <w:rPr>
          <w:rFonts w:ascii="Arial" w:hAnsi="Arial" w:cs="Arial"/>
          <w:i/>
        </w:rPr>
        <w:t>max</w:t>
      </w:r>
      <w:proofErr w:type="spellEnd"/>
      <w:r w:rsidRPr="00E61C49">
        <w:rPr>
          <w:rFonts w:ascii="Arial" w:hAnsi="Arial" w:cs="Arial"/>
          <w:i/>
        </w:rPr>
        <w:t xml:space="preserve"> 1500 caratteri)</w:t>
      </w:r>
    </w:p>
    <w:p w:rsidR="00E61C49" w:rsidRPr="00AD1746" w:rsidRDefault="00E61C49" w:rsidP="00E61C49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E61C49" w:rsidRPr="00055EE2" w:rsidRDefault="00E61C49" w:rsidP="00E61C49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055EE2">
        <w:rPr>
          <w:rFonts w:ascii="Arial" w:hAnsi="Arial" w:cs="Arial"/>
          <w:b/>
        </w:rPr>
        <w:t>2.a.</w:t>
      </w:r>
      <w:r>
        <w:rPr>
          <w:rFonts w:ascii="Arial" w:hAnsi="Arial" w:cs="Arial"/>
          <w:b/>
        </w:rPr>
        <w:t>2.</w:t>
      </w:r>
      <w:proofErr w:type="gramStart"/>
      <w:r>
        <w:rPr>
          <w:rFonts w:ascii="Arial" w:hAnsi="Arial" w:cs="Arial"/>
          <w:b/>
        </w:rPr>
        <w:t xml:space="preserve"> </w:t>
      </w:r>
      <w:r w:rsidRPr="00055EE2">
        <w:rPr>
          <w:rFonts w:ascii="Arial" w:eastAsia="Arial Unicode MS" w:hAnsi="Arial" w:cs="Arial"/>
          <w:i/>
          <w:color w:val="000000"/>
        </w:rPr>
        <w:t xml:space="preserve"> </w:t>
      </w:r>
      <w:proofErr w:type="gramEnd"/>
      <w:r w:rsidRPr="004C7F8C">
        <w:rPr>
          <w:rFonts w:ascii="Arial" w:hAnsi="Arial" w:cs="Arial"/>
          <w:b/>
        </w:rPr>
        <w:t>Specifiche azioni per lo sviluppo dell’itinerario di riferimento – animazione sociale, culturale, sportiva, supporto all’infrastrutturazione, servizi dedicati etc.</w:t>
      </w:r>
      <w:r w:rsidRPr="00E61C49">
        <w:rPr>
          <w:rFonts w:ascii="Arial" w:hAnsi="Arial" w:cs="Arial"/>
        </w:rPr>
        <w:t xml:space="preserve"> </w:t>
      </w:r>
      <w:r w:rsidRPr="00E61C49">
        <w:rPr>
          <w:rFonts w:ascii="Arial" w:hAnsi="Arial" w:cs="Arial"/>
          <w:i/>
        </w:rPr>
        <w:t>(</w:t>
      </w:r>
      <w:proofErr w:type="spellStart"/>
      <w:r w:rsidRPr="00E61C49">
        <w:rPr>
          <w:rFonts w:ascii="Arial" w:hAnsi="Arial" w:cs="Arial"/>
          <w:i/>
        </w:rPr>
        <w:t>max</w:t>
      </w:r>
      <w:proofErr w:type="spellEnd"/>
      <w:r w:rsidRPr="00E61C49">
        <w:rPr>
          <w:rFonts w:ascii="Arial" w:hAnsi="Arial" w:cs="Arial"/>
          <w:i/>
        </w:rPr>
        <w:t xml:space="preserve"> 1500 caratteri)</w:t>
      </w:r>
    </w:p>
    <w:p w:rsidR="00E61C49" w:rsidRPr="00AD1746" w:rsidRDefault="00E61C49" w:rsidP="00E61C49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A52707" w:rsidRDefault="00A52707" w:rsidP="00A52707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color w:val="00B050"/>
          <w:sz w:val="24"/>
        </w:rPr>
      </w:pPr>
    </w:p>
    <w:p w:rsidR="00504E80" w:rsidRDefault="00A52707" w:rsidP="00A52707">
      <w:pPr>
        <w:tabs>
          <w:tab w:val="left" w:pos="426"/>
        </w:tabs>
        <w:spacing w:before="120" w:after="120"/>
        <w:jc w:val="both"/>
        <w:rPr>
          <w:rFonts w:ascii="Arial" w:hAnsi="Arial" w:cs="Arial"/>
          <w:b/>
          <w:color w:val="00B050"/>
          <w:sz w:val="24"/>
        </w:rPr>
      </w:pPr>
      <w:proofErr w:type="gramStart"/>
      <w:r w:rsidRPr="00A52707">
        <w:rPr>
          <w:rFonts w:ascii="Arial" w:hAnsi="Arial" w:cs="Arial"/>
          <w:b/>
          <w:color w:val="00B050"/>
          <w:sz w:val="24"/>
        </w:rPr>
        <w:t>2.b.</w:t>
      </w:r>
      <w:proofErr w:type="gramEnd"/>
      <w:r w:rsidRPr="00A52707">
        <w:rPr>
          <w:rFonts w:ascii="Arial" w:hAnsi="Arial" w:cs="Arial"/>
          <w:b/>
          <w:color w:val="00B050"/>
          <w:sz w:val="24"/>
        </w:rPr>
        <w:t xml:space="preserve"> Criteri specifici di valutazione dell’opportunità turistica </w:t>
      </w:r>
    </w:p>
    <w:p w:rsidR="00504E80" w:rsidRPr="004C7F8C" w:rsidRDefault="00504E80" w:rsidP="00504E80">
      <w:pPr>
        <w:spacing w:after="120" w:line="240" w:lineRule="auto"/>
        <w:rPr>
          <w:rFonts w:ascii="Arial" w:hAnsi="Arial" w:cs="Arial"/>
          <w:b/>
        </w:rPr>
      </w:pPr>
      <w:proofErr w:type="gramStart"/>
      <w:r w:rsidRPr="00055EE2">
        <w:rPr>
          <w:rFonts w:ascii="Arial" w:hAnsi="Arial" w:cs="Arial"/>
          <w:b/>
        </w:rPr>
        <w:t>2.b.1.</w:t>
      </w:r>
      <w:proofErr w:type="gramEnd"/>
      <w:r w:rsidRPr="00055EE2">
        <w:rPr>
          <w:rFonts w:ascii="Arial" w:hAnsi="Arial" w:cs="Arial"/>
          <w:b/>
        </w:rPr>
        <w:t xml:space="preserve"> </w:t>
      </w:r>
      <w:r w:rsidRPr="004C7F8C">
        <w:rPr>
          <w:rFonts w:ascii="Arial" w:hAnsi="Arial" w:cs="Arial"/>
          <w:b/>
        </w:rPr>
        <w:t>Fruibilità pubblica</w:t>
      </w:r>
      <w:r w:rsidRPr="004C7F8C">
        <w:rPr>
          <w:rFonts w:ascii="Arial" w:hAnsi="Arial" w:cs="Arial"/>
          <w:b/>
          <w:iCs/>
        </w:rPr>
        <w:t xml:space="preserve"> </w:t>
      </w:r>
    </w:p>
    <w:p w:rsidR="00504E80" w:rsidRPr="00B33D6C" w:rsidRDefault="00504E80" w:rsidP="00504E80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33D6C">
        <w:rPr>
          <w:rFonts w:ascii="Arial" w:hAnsi="Arial" w:cs="Arial"/>
          <w:sz w:val="20"/>
          <w:szCs w:val="20"/>
        </w:rPr>
        <w:t>Esempi:</w:t>
      </w:r>
    </w:p>
    <w:p w:rsidR="00504E80" w:rsidRPr="00B33D6C" w:rsidRDefault="00504E80" w:rsidP="0058615F">
      <w:pPr>
        <w:pStyle w:val="Paragrafoelenco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iCs/>
          <w:sz w:val="20"/>
          <w:szCs w:val="20"/>
        </w:rPr>
      </w:pPr>
      <w:r w:rsidRPr="00B33D6C">
        <w:rPr>
          <w:rFonts w:ascii="Arial" w:hAnsi="Arial" w:cs="Arial"/>
          <w:iCs/>
          <w:sz w:val="20"/>
          <w:szCs w:val="20"/>
        </w:rPr>
        <w:t xml:space="preserve">Apertura pubblica del bene e delle aree esterne di pertinenza: permanente o temporanea, in determinati periodi o fasce orarie, in occasione di eventi o attività culturali, ricreative, sportive, sociali e di scoperta del territorio che tengano conto del </w:t>
      </w:r>
      <w:proofErr w:type="gramStart"/>
      <w:r w:rsidRPr="00B33D6C">
        <w:rPr>
          <w:rFonts w:ascii="Arial" w:hAnsi="Arial" w:cs="Arial"/>
          <w:iCs/>
          <w:sz w:val="20"/>
          <w:szCs w:val="20"/>
        </w:rPr>
        <w:t>contesto</w:t>
      </w:r>
      <w:proofErr w:type="gramEnd"/>
      <w:r w:rsidRPr="00B33D6C">
        <w:rPr>
          <w:rFonts w:ascii="Arial" w:hAnsi="Arial" w:cs="Arial"/>
          <w:iCs/>
          <w:sz w:val="20"/>
          <w:szCs w:val="20"/>
        </w:rPr>
        <w:t xml:space="preserve"> e dei fabbisogni locali</w:t>
      </w:r>
    </w:p>
    <w:p w:rsidR="00504E80" w:rsidRPr="00B33D6C" w:rsidRDefault="00504E80" w:rsidP="0058615F">
      <w:pPr>
        <w:pStyle w:val="Paragrafoelenco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B33D6C">
        <w:rPr>
          <w:rFonts w:ascii="Arial" w:hAnsi="Arial" w:cs="Arial"/>
          <w:iCs/>
          <w:sz w:val="20"/>
          <w:szCs w:val="20"/>
        </w:rPr>
        <w:t>Miglioramento dell’accessibilità ai beni e agli itinerari attraverso l’offerta di servizi dedicati e l’e</w:t>
      </w:r>
      <w:r w:rsidRPr="00B33D6C">
        <w:rPr>
          <w:rFonts w:ascii="Arial" w:hAnsi="Arial" w:cs="Arial"/>
          <w:sz w:val="20"/>
          <w:szCs w:val="20"/>
        </w:rPr>
        <w:t xml:space="preserve">liminazione delle barriere per </w:t>
      </w:r>
      <w:proofErr w:type="gramStart"/>
      <w:r w:rsidRPr="00B33D6C">
        <w:rPr>
          <w:rFonts w:ascii="Arial" w:hAnsi="Arial" w:cs="Arial"/>
          <w:sz w:val="20"/>
          <w:szCs w:val="20"/>
        </w:rPr>
        <w:t>coloro che hanno</w:t>
      </w:r>
      <w:proofErr w:type="gramEnd"/>
      <w:r w:rsidRPr="00B33D6C">
        <w:rPr>
          <w:rFonts w:ascii="Arial" w:hAnsi="Arial" w:cs="Arial"/>
          <w:sz w:val="20"/>
          <w:szCs w:val="20"/>
        </w:rPr>
        <w:t xml:space="preserve"> capacità motorie ridotte o impedite </w:t>
      </w:r>
      <w:r w:rsidRPr="00B33D6C">
        <w:rPr>
          <w:rFonts w:ascii="Arial" w:hAnsi="Arial" w:cs="Arial"/>
          <w:iCs/>
          <w:sz w:val="20"/>
          <w:szCs w:val="20"/>
        </w:rPr>
        <w:t>(es. disabili, bambini, anziani)</w:t>
      </w:r>
    </w:p>
    <w:p w:rsidR="00504E80" w:rsidRPr="00B33D6C" w:rsidRDefault="00504E80" w:rsidP="0058615F">
      <w:pPr>
        <w:pStyle w:val="Paragrafoelenco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33D6C">
        <w:rPr>
          <w:rFonts w:ascii="Arial" w:hAnsi="Arial" w:cs="Arial"/>
          <w:iCs/>
          <w:sz w:val="20"/>
          <w:szCs w:val="20"/>
        </w:rPr>
        <w:t xml:space="preserve">Sviluppo di proposte culturali, artistiche, formative, sportive etc., che mirino al coinvolgimento delle scuole e dei soggetti che a vario titolo si occupano di formazione </w:t>
      </w:r>
      <w:proofErr w:type="gramStart"/>
      <w:r w:rsidRPr="00B33D6C">
        <w:rPr>
          <w:rFonts w:ascii="Arial" w:hAnsi="Arial" w:cs="Arial"/>
          <w:iCs/>
          <w:sz w:val="20"/>
          <w:szCs w:val="20"/>
        </w:rPr>
        <w:t>ed</w:t>
      </w:r>
      <w:proofErr w:type="gramEnd"/>
      <w:r w:rsidRPr="00B33D6C">
        <w:rPr>
          <w:rFonts w:ascii="Arial" w:hAnsi="Arial" w:cs="Arial"/>
          <w:iCs/>
          <w:sz w:val="20"/>
          <w:szCs w:val="20"/>
        </w:rPr>
        <w:t xml:space="preserve"> istruzione, anche a supporto del turismo giovanile e scolastico</w:t>
      </w:r>
    </w:p>
    <w:p w:rsidR="00504E80" w:rsidRPr="00B33D6C" w:rsidRDefault="00504E80" w:rsidP="0058615F">
      <w:pPr>
        <w:pStyle w:val="Paragrafoelenco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iCs/>
          <w:sz w:val="20"/>
          <w:szCs w:val="20"/>
        </w:rPr>
      </w:pPr>
      <w:proofErr w:type="gramStart"/>
      <w:r w:rsidRPr="00B33D6C">
        <w:rPr>
          <w:rFonts w:ascii="Arial" w:hAnsi="Arial" w:cs="Arial"/>
          <w:iCs/>
          <w:sz w:val="20"/>
          <w:szCs w:val="20"/>
        </w:rPr>
        <w:t>Promozione</w:t>
      </w:r>
      <w:proofErr w:type="gramEnd"/>
      <w:r w:rsidRPr="00B33D6C">
        <w:rPr>
          <w:rFonts w:ascii="Arial" w:hAnsi="Arial" w:cs="Arial"/>
          <w:iCs/>
          <w:sz w:val="20"/>
          <w:szCs w:val="20"/>
        </w:rPr>
        <w:t xml:space="preserve"> di forme di cittadinanza attiva, associazionismo e solidarietà sociale </w:t>
      </w:r>
    </w:p>
    <w:p w:rsidR="00B43134" w:rsidRDefault="00504E80" w:rsidP="00504E80">
      <w:pPr>
        <w:pStyle w:val="Paragrafoelenco"/>
        <w:spacing w:after="12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 w:rsidRPr="00504E80">
        <w:rPr>
          <w:rFonts w:ascii="Arial" w:hAnsi="Arial" w:cs="Arial"/>
          <w:i/>
        </w:rPr>
        <w:t>(</w:t>
      </w:r>
      <w:proofErr w:type="spellStart"/>
      <w:r w:rsidRPr="00504E80">
        <w:rPr>
          <w:rFonts w:ascii="Arial" w:hAnsi="Arial" w:cs="Arial"/>
          <w:i/>
        </w:rPr>
        <w:t>max</w:t>
      </w:r>
      <w:proofErr w:type="spellEnd"/>
      <w:r w:rsidRPr="00504E80">
        <w:rPr>
          <w:rFonts w:ascii="Arial" w:hAnsi="Arial" w:cs="Arial"/>
          <w:i/>
        </w:rPr>
        <w:t xml:space="preserve"> 1500 caratteri)</w:t>
      </w:r>
      <w:r w:rsidR="00B43134" w:rsidRPr="00504E80">
        <w:rPr>
          <w:rFonts w:ascii="Arial" w:hAnsi="Arial" w:cs="Arial"/>
          <w:i/>
          <w:iCs/>
        </w:rPr>
        <w:br w:type="page"/>
      </w:r>
    </w:p>
    <w:p w:rsidR="00B33D6C" w:rsidRPr="00AD1746" w:rsidRDefault="00B33D6C" w:rsidP="00B33D6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B33D6C" w:rsidRPr="00055EE2" w:rsidRDefault="00B33D6C" w:rsidP="00B33D6C">
      <w:pPr>
        <w:spacing w:before="120" w:after="120" w:line="240" w:lineRule="auto"/>
        <w:jc w:val="both"/>
        <w:rPr>
          <w:rFonts w:ascii="Arial" w:hAnsi="Arial" w:cs="Arial"/>
          <w:iCs/>
        </w:rPr>
      </w:pPr>
      <w:r w:rsidRPr="00055EE2">
        <w:rPr>
          <w:rFonts w:ascii="Arial" w:hAnsi="Arial" w:cs="Arial"/>
          <w:b/>
        </w:rPr>
        <w:t>2.b.</w:t>
      </w:r>
      <w:r>
        <w:rPr>
          <w:rFonts w:ascii="Arial" w:hAnsi="Arial" w:cs="Arial"/>
          <w:b/>
        </w:rPr>
        <w:t>2</w:t>
      </w:r>
      <w:r w:rsidRPr="004C7F8C">
        <w:rPr>
          <w:rFonts w:ascii="Arial" w:hAnsi="Arial" w:cs="Arial"/>
          <w:b/>
        </w:rPr>
        <w:t>. Networking</w:t>
      </w:r>
      <w:r w:rsidRPr="004C7F8C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iCs/>
        </w:rPr>
        <w:t>– A</w:t>
      </w:r>
      <w:r w:rsidRPr="00CF0122">
        <w:rPr>
          <w:rFonts w:ascii="Arial" w:hAnsi="Arial" w:cs="Arial"/>
        </w:rPr>
        <w:t>pproccio colla</w:t>
      </w:r>
      <w:r>
        <w:rPr>
          <w:rFonts w:ascii="Arial" w:hAnsi="Arial" w:cs="Arial"/>
        </w:rPr>
        <w:t xml:space="preserve">borativo e costruzione di reti: </w:t>
      </w:r>
      <w:r w:rsidRPr="00CF0122">
        <w:rPr>
          <w:rFonts w:ascii="Arial" w:hAnsi="Arial" w:cs="Arial"/>
        </w:rPr>
        <w:t xml:space="preserve">partnership e reti in essere, altre collaborazioni che </w:t>
      </w:r>
      <w:proofErr w:type="gramStart"/>
      <w:r w:rsidRPr="00CF0122">
        <w:rPr>
          <w:rFonts w:ascii="Arial" w:hAnsi="Arial" w:cs="Arial"/>
        </w:rPr>
        <w:t xml:space="preserve">si </w:t>
      </w:r>
      <w:proofErr w:type="gramEnd"/>
      <w:r w:rsidRPr="00CF0122">
        <w:rPr>
          <w:rFonts w:ascii="Arial" w:hAnsi="Arial" w:cs="Arial"/>
        </w:rPr>
        <w:t xml:space="preserve">intendono attivare </w:t>
      </w:r>
      <w:r>
        <w:rPr>
          <w:rFonts w:ascii="Arial" w:hAnsi="Arial" w:cs="Arial"/>
        </w:rPr>
        <w:t>e come.</w:t>
      </w:r>
    </w:p>
    <w:p w:rsidR="00B33D6C" w:rsidRPr="00B33D6C" w:rsidRDefault="00B33D6C" w:rsidP="00B33D6C">
      <w:pPr>
        <w:spacing w:before="120" w:after="120" w:line="240" w:lineRule="auto"/>
        <w:jc w:val="both"/>
        <w:rPr>
          <w:iCs/>
          <w:sz w:val="18"/>
        </w:rPr>
      </w:pPr>
      <w:r w:rsidRPr="00B33D6C">
        <w:rPr>
          <w:rFonts w:ascii="Arial" w:hAnsi="Arial" w:cs="Arial"/>
          <w:sz w:val="18"/>
        </w:rPr>
        <w:t>Esempi:</w:t>
      </w:r>
    </w:p>
    <w:p w:rsidR="00B33D6C" w:rsidRPr="00B33D6C" w:rsidRDefault="00B33D6C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iCs/>
          <w:sz w:val="18"/>
        </w:rPr>
      </w:pPr>
      <w:r w:rsidRPr="00B33D6C">
        <w:rPr>
          <w:rFonts w:ascii="Arial" w:hAnsi="Arial" w:cs="Arial"/>
          <w:iCs/>
          <w:sz w:val="18"/>
        </w:rPr>
        <w:t xml:space="preserve">Creazione di un’offerta turistica che sia partecipata e condivisa dalle comunità locali, favorendone l’appropriazione, valorizzandone l’identità e promuovendo la genuinità delle relazioni, l’integrazione e l’inclusione sociale, anche attraverso il coinvolgimento dei giovani, delle imprese e delle associazioni del </w:t>
      </w:r>
      <w:proofErr w:type="gramStart"/>
      <w:r w:rsidRPr="00B33D6C">
        <w:rPr>
          <w:rFonts w:ascii="Arial" w:hAnsi="Arial" w:cs="Arial"/>
          <w:iCs/>
          <w:sz w:val="18"/>
        </w:rPr>
        <w:t>territorio</w:t>
      </w:r>
      <w:proofErr w:type="gramEnd"/>
    </w:p>
    <w:p w:rsidR="00B33D6C" w:rsidRPr="00B33D6C" w:rsidRDefault="00B33D6C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iCs/>
          <w:sz w:val="18"/>
        </w:rPr>
      </w:pPr>
      <w:r w:rsidRPr="00B33D6C">
        <w:rPr>
          <w:rFonts w:ascii="Arial" w:hAnsi="Arial" w:cs="Arial"/>
          <w:iCs/>
          <w:sz w:val="18"/>
        </w:rPr>
        <w:t xml:space="preserve">Implementazione di un modello di gestione che consenta lo sviluppo reticolare </w:t>
      </w:r>
      <w:proofErr w:type="gramStart"/>
      <w:r w:rsidRPr="00B33D6C">
        <w:rPr>
          <w:rFonts w:ascii="Arial" w:hAnsi="Arial" w:cs="Arial"/>
          <w:iCs/>
          <w:sz w:val="18"/>
        </w:rPr>
        <w:t xml:space="preserve">dell’ </w:t>
      </w:r>
      <w:proofErr w:type="gramEnd"/>
      <w:r w:rsidRPr="00B33D6C">
        <w:rPr>
          <w:rFonts w:ascii="Arial" w:hAnsi="Arial" w:cs="Arial"/>
          <w:iCs/>
          <w:sz w:val="18"/>
        </w:rPr>
        <w:t>offerta turistica, integrato a livello territoriale, con l’itinerario di riferimento e con la rete del progetto</w:t>
      </w:r>
    </w:p>
    <w:p w:rsidR="00B33D6C" w:rsidRPr="00B33D6C" w:rsidRDefault="00B33D6C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iCs/>
          <w:sz w:val="18"/>
        </w:rPr>
      </w:pPr>
      <w:r w:rsidRPr="00B33D6C">
        <w:rPr>
          <w:rFonts w:ascii="Arial" w:hAnsi="Arial" w:cs="Arial"/>
          <w:iCs/>
          <w:sz w:val="18"/>
        </w:rPr>
        <w:t>Messa a disposizione di soluzioni intermodali di trasporto combinato e ospitalità</w:t>
      </w:r>
    </w:p>
    <w:p w:rsidR="00B33D6C" w:rsidRPr="00B33D6C" w:rsidRDefault="00B33D6C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iCs/>
          <w:sz w:val="18"/>
        </w:rPr>
      </w:pPr>
      <w:r w:rsidRPr="00B33D6C">
        <w:rPr>
          <w:rFonts w:ascii="Arial" w:hAnsi="Arial" w:cs="Arial"/>
          <w:iCs/>
          <w:sz w:val="18"/>
        </w:rPr>
        <w:t xml:space="preserve">Sviluppo </w:t>
      </w:r>
      <w:proofErr w:type="gramStart"/>
      <w:r w:rsidRPr="00B33D6C">
        <w:rPr>
          <w:rFonts w:ascii="Arial" w:hAnsi="Arial" w:cs="Arial"/>
          <w:iCs/>
          <w:sz w:val="18"/>
        </w:rPr>
        <w:t xml:space="preserve">di </w:t>
      </w:r>
      <w:proofErr w:type="gramEnd"/>
      <w:r w:rsidRPr="00B33D6C">
        <w:rPr>
          <w:rFonts w:ascii="Arial" w:hAnsi="Arial" w:cs="Arial"/>
          <w:iCs/>
          <w:sz w:val="18"/>
        </w:rPr>
        <w:t>iniziative volte alla cura e al presidio dell’ambito e del tratto dell’itinerario di riferimento per l’immobile, anche in cooperazione con altri soggetti che operano in prossimità</w:t>
      </w:r>
    </w:p>
    <w:p w:rsidR="00B33D6C" w:rsidRPr="00B33D6C" w:rsidRDefault="00B33D6C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iCs/>
          <w:sz w:val="18"/>
        </w:rPr>
      </w:pPr>
      <w:proofErr w:type="gramStart"/>
      <w:r w:rsidRPr="00B33D6C">
        <w:rPr>
          <w:rFonts w:ascii="Arial" w:hAnsi="Arial" w:cs="Arial"/>
          <w:iCs/>
          <w:sz w:val="18"/>
        </w:rPr>
        <w:t>Promozione</w:t>
      </w:r>
      <w:proofErr w:type="gramEnd"/>
      <w:r w:rsidRPr="00B33D6C">
        <w:rPr>
          <w:rFonts w:ascii="Arial" w:hAnsi="Arial" w:cs="Arial"/>
          <w:iCs/>
          <w:sz w:val="18"/>
        </w:rPr>
        <w:t xml:space="preserve"> di forme di coordinamento tra i vari soggetti attivi lungo gli itinerari di riferimento, al fine di favorire la creazione di standard turistici e/o modelli condivisi di servizi/prodotti offerti</w:t>
      </w:r>
    </w:p>
    <w:p w:rsidR="00B33D6C" w:rsidRPr="00B33D6C" w:rsidRDefault="00B33D6C" w:rsidP="00B33D6C">
      <w:pPr>
        <w:pStyle w:val="Paragrafoelenco"/>
        <w:spacing w:before="120" w:after="120" w:line="240" w:lineRule="auto"/>
        <w:ind w:left="426"/>
        <w:contextualSpacing w:val="0"/>
        <w:jc w:val="both"/>
        <w:rPr>
          <w:rFonts w:ascii="Arial" w:hAnsi="Arial" w:cs="Arial"/>
          <w:iCs/>
          <w:sz w:val="18"/>
        </w:rPr>
      </w:pPr>
      <w:r w:rsidRPr="00B33D6C">
        <w:rPr>
          <w:rFonts w:ascii="Arial" w:hAnsi="Arial" w:cs="Arial"/>
          <w:iCs/>
          <w:sz w:val="18"/>
        </w:rPr>
        <w:t xml:space="preserve">Coinvolgimento nello sviluppo dell’iniziativa anche di altri beni pubblici (dello Stato e di altri Enti), situati lungo gli itinerari scelti, in coerenza con il progetto CAMMINI E </w:t>
      </w:r>
      <w:proofErr w:type="gramStart"/>
      <w:r w:rsidRPr="00B33D6C">
        <w:rPr>
          <w:rFonts w:ascii="Arial" w:hAnsi="Arial" w:cs="Arial"/>
          <w:iCs/>
          <w:sz w:val="18"/>
        </w:rPr>
        <w:t>PERCORSI</w:t>
      </w:r>
      <w:proofErr w:type="gramEnd"/>
    </w:p>
    <w:p w:rsidR="00B33D6C" w:rsidRPr="00B33D6C" w:rsidRDefault="00B33D6C" w:rsidP="00B33D6C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B33D6C">
        <w:rPr>
          <w:rFonts w:ascii="Arial" w:hAnsi="Arial" w:cs="Arial"/>
          <w:i/>
        </w:rPr>
        <w:t>(</w:t>
      </w:r>
      <w:proofErr w:type="spellStart"/>
      <w:r w:rsidRPr="00B33D6C">
        <w:rPr>
          <w:rFonts w:ascii="Arial" w:hAnsi="Arial" w:cs="Arial"/>
          <w:i/>
        </w:rPr>
        <w:t>max</w:t>
      </w:r>
      <w:proofErr w:type="spellEnd"/>
      <w:r w:rsidRPr="00B33D6C">
        <w:rPr>
          <w:rFonts w:ascii="Arial" w:hAnsi="Arial" w:cs="Arial"/>
          <w:i/>
        </w:rPr>
        <w:t xml:space="preserve"> 1500 caratteri)</w:t>
      </w:r>
    </w:p>
    <w:p w:rsidR="00B33D6C" w:rsidRPr="00AD1746" w:rsidRDefault="00B33D6C" w:rsidP="00B33D6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B33D6C" w:rsidRPr="00055EE2" w:rsidRDefault="00B33D6C" w:rsidP="00B33D6C">
      <w:pPr>
        <w:spacing w:before="120" w:after="120" w:line="240" w:lineRule="auto"/>
        <w:rPr>
          <w:rFonts w:ascii="Arial" w:hAnsi="Arial" w:cs="Arial"/>
        </w:rPr>
      </w:pPr>
      <w:proofErr w:type="gramStart"/>
      <w:r w:rsidRPr="00055EE2">
        <w:rPr>
          <w:rFonts w:ascii="Arial" w:hAnsi="Arial" w:cs="Arial"/>
          <w:b/>
        </w:rPr>
        <w:t>2.b.</w:t>
      </w:r>
      <w:r>
        <w:rPr>
          <w:rFonts w:ascii="Arial" w:hAnsi="Arial" w:cs="Arial"/>
          <w:b/>
        </w:rPr>
        <w:t>3</w:t>
      </w:r>
      <w:r w:rsidRPr="00055EE2">
        <w:rPr>
          <w:rFonts w:ascii="Arial" w:hAnsi="Arial" w:cs="Arial"/>
          <w:b/>
        </w:rPr>
        <w:t>.</w:t>
      </w:r>
      <w:proofErr w:type="gramEnd"/>
      <w:r w:rsidRPr="00055EE2">
        <w:rPr>
          <w:rFonts w:ascii="Arial" w:hAnsi="Arial" w:cs="Arial"/>
        </w:rPr>
        <w:t xml:space="preserve"> </w:t>
      </w:r>
      <w:r w:rsidRPr="004C7F8C">
        <w:rPr>
          <w:rFonts w:ascii="Arial" w:hAnsi="Arial" w:cs="Arial"/>
          <w:b/>
        </w:rPr>
        <w:t>Destagionalizzazione dei flussi turistici e sviluppo locale</w:t>
      </w:r>
    </w:p>
    <w:p w:rsidR="00B33D6C" w:rsidRPr="00B33D6C" w:rsidRDefault="00B33D6C" w:rsidP="00B33D6C">
      <w:pPr>
        <w:spacing w:before="120" w:after="120" w:line="240" w:lineRule="auto"/>
        <w:rPr>
          <w:iCs/>
          <w:sz w:val="18"/>
        </w:rPr>
      </w:pPr>
      <w:r w:rsidRPr="00B33D6C">
        <w:rPr>
          <w:rFonts w:ascii="Arial" w:hAnsi="Arial" w:cs="Arial"/>
          <w:sz w:val="18"/>
        </w:rPr>
        <w:t>Esempi:</w:t>
      </w:r>
    </w:p>
    <w:p w:rsidR="00B33D6C" w:rsidRPr="00B33D6C" w:rsidRDefault="00B33D6C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iCs/>
          <w:sz w:val="18"/>
        </w:rPr>
      </w:pPr>
      <w:r w:rsidRPr="00B33D6C">
        <w:rPr>
          <w:rFonts w:ascii="Arial" w:hAnsi="Arial" w:cs="Arial"/>
          <w:iCs/>
          <w:sz w:val="18"/>
        </w:rPr>
        <w:t xml:space="preserve">Creazione di nuove forme attrattività turistica, di accoglienza e di animazione sociale, culturale, sportiva, anche in un’ottica </w:t>
      </w:r>
      <w:proofErr w:type="gramStart"/>
      <w:r w:rsidRPr="00B33D6C">
        <w:rPr>
          <w:rFonts w:ascii="Arial" w:hAnsi="Arial" w:cs="Arial"/>
          <w:iCs/>
          <w:sz w:val="18"/>
        </w:rPr>
        <w:t xml:space="preserve">di </w:t>
      </w:r>
      <w:proofErr w:type="gramEnd"/>
      <w:r w:rsidRPr="00B33D6C">
        <w:rPr>
          <w:rFonts w:ascii="Arial" w:hAnsi="Arial" w:cs="Arial"/>
          <w:iCs/>
          <w:sz w:val="18"/>
        </w:rPr>
        <w:t>integrazione territoriale con gli altri soggetti del proprio mercato di riferimento</w:t>
      </w:r>
    </w:p>
    <w:p w:rsidR="00B33D6C" w:rsidRPr="00B33D6C" w:rsidRDefault="00B33D6C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</w:rPr>
      </w:pPr>
      <w:r w:rsidRPr="00B33D6C">
        <w:rPr>
          <w:rFonts w:ascii="Arial" w:hAnsi="Arial" w:cs="Arial"/>
          <w:sz w:val="18"/>
        </w:rPr>
        <w:t xml:space="preserve">Attenzione all’autenticità dei luoghi </w:t>
      </w:r>
      <w:proofErr w:type="gramStart"/>
      <w:r w:rsidRPr="00B33D6C">
        <w:rPr>
          <w:rFonts w:ascii="Arial" w:hAnsi="Arial" w:cs="Arial"/>
          <w:sz w:val="18"/>
        </w:rPr>
        <w:t>ed</w:t>
      </w:r>
      <w:proofErr w:type="gramEnd"/>
      <w:r w:rsidRPr="00B33D6C">
        <w:rPr>
          <w:rFonts w:ascii="Arial" w:hAnsi="Arial" w:cs="Arial"/>
          <w:sz w:val="18"/>
        </w:rPr>
        <w:t xml:space="preserve"> allo sviluppo in chiave turistica delle tradizioni e delle specificità del territorio (culturali, agro-alimentari, produttive </w:t>
      </w:r>
      <w:proofErr w:type="spellStart"/>
      <w:r w:rsidRPr="00B33D6C">
        <w:rPr>
          <w:rFonts w:ascii="Arial" w:hAnsi="Arial" w:cs="Arial"/>
          <w:sz w:val="18"/>
        </w:rPr>
        <w:t>ecc</w:t>
      </w:r>
      <w:proofErr w:type="spellEnd"/>
      <w:r w:rsidRPr="00B33D6C">
        <w:rPr>
          <w:rFonts w:ascii="Arial" w:hAnsi="Arial" w:cs="Arial"/>
          <w:sz w:val="18"/>
        </w:rPr>
        <w:t>)</w:t>
      </w:r>
    </w:p>
    <w:p w:rsidR="00B33D6C" w:rsidRPr="00B33D6C" w:rsidRDefault="00B33D6C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</w:rPr>
      </w:pPr>
      <w:r w:rsidRPr="00B33D6C">
        <w:rPr>
          <w:rFonts w:ascii="Arial" w:hAnsi="Arial" w:cs="Arial"/>
          <w:sz w:val="18"/>
        </w:rPr>
        <w:t xml:space="preserve">Creazione di opportunità favorevoli a combattere il fenomeno dello spopolamento, in particolare giovanile, all’integrazione e all’inclusione </w:t>
      </w:r>
      <w:proofErr w:type="gramStart"/>
      <w:r w:rsidRPr="00B33D6C">
        <w:rPr>
          <w:rFonts w:ascii="Arial" w:hAnsi="Arial" w:cs="Arial"/>
          <w:sz w:val="18"/>
        </w:rPr>
        <w:t>sociale</w:t>
      </w:r>
      <w:proofErr w:type="gramEnd"/>
    </w:p>
    <w:p w:rsidR="00B33D6C" w:rsidRPr="00B33D6C" w:rsidRDefault="00B33D6C" w:rsidP="00B33D6C">
      <w:pPr>
        <w:pStyle w:val="Paragrafoelenco"/>
        <w:spacing w:before="120" w:after="120" w:line="240" w:lineRule="auto"/>
        <w:ind w:left="426"/>
        <w:contextualSpacing w:val="0"/>
        <w:jc w:val="both"/>
        <w:rPr>
          <w:rFonts w:ascii="Arial" w:hAnsi="Arial" w:cs="Arial"/>
          <w:sz w:val="18"/>
        </w:rPr>
      </w:pPr>
      <w:r w:rsidRPr="00B33D6C">
        <w:rPr>
          <w:rFonts w:ascii="Arial" w:hAnsi="Arial" w:cs="Arial"/>
          <w:sz w:val="18"/>
        </w:rPr>
        <w:t>Avvio di pratiche e modelli che favoriscano un’economia collaborativa e circolare a supporto delle comunità locali e in particolare delle giovani generazioni.</w:t>
      </w:r>
    </w:p>
    <w:p w:rsidR="00B33D6C" w:rsidRPr="00B33D6C" w:rsidRDefault="00B33D6C" w:rsidP="00B33D6C">
      <w:pPr>
        <w:spacing w:before="120" w:after="120" w:line="240" w:lineRule="auto"/>
        <w:jc w:val="both"/>
        <w:rPr>
          <w:rFonts w:ascii="Arial" w:hAnsi="Arial" w:cs="Arial"/>
          <w:i/>
        </w:rPr>
      </w:pPr>
      <w:r w:rsidRPr="00B33D6C">
        <w:rPr>
          <w:rFonts w:ascii="Arial" w:hAnsi="Arial" w:cs="Arial"/>
          <w:i/>
        </w:rPr>
        <w:t>(</w:t>
      </w:r>
      <w:proofErr w:type="spellStart"/>
      <w:r w:rsidRPr="00B33D6C">
        <w:rPr>
          <w:rFonts w:ascii="Arial" w:hAnsi="Arial" w:cs="Arial"/>
          <w:i/>
        </w:rPr>
        <w:t>max</w:t>
      </w:r>
      <w:proofErr w:type="spellEnd"/>
      <w:r w:rsidRPr="00B33D6C">
        <w:rPr>
          <w:rFonts w:ascii="Arial" w:hAnsi="Arial" w:cs="Arial"/>
          <w:i/>
        </w:rPr>
        <w:t xml:space="preserve"> 1500 caratteri)</w:t>
      </w:r>
    </w:p>
    <w:p w:rsidR="00B33D6C" w:rsidRPr="00AD1746" w:rsidRDefault="00B33D6C" w:rsidP="00B33D6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B33D6C" w:rsidRPr="00504E80" w:rsidRDefault="00B33D6C" w:rsidP="00B33D6C">
      <w:pPr>
        <w:pStyle w:val="Paragrafoelenco"/>
        <w:spacing w:before="120" w:after="12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</w:p>
    <w:p w:rsidR="005854F4" w:rsidRDefault="00D0298E" w:rsidP="0058615F">
      <w:pPr>
        <w:pStyle w:val="Paragrafoelenco"/>
        <w:numPr>
          <w:ilvl w:val="0"/>
          <w:numId w:val="10"/>
        </w:numPr>
        <w:spacing w:before="120" w:after="120" w:line="240" w:lineRule="auto"/>
        <w:ind w:left="567" w:hanging="567"/>
        <w:contextualSpacing w:val="0"/>
        <w:rPr>
          <w:color w:val="00B050"/>
          <w:u w:val="single"/>
        </w:rPr>
      </w:pPr>
      <w:r w:rsidRPr="00D0298E">
        <w:rPr>
          <w:rFonts w:ascii="Arial" w:hAnsi="Arial" w:cs="Arial"/>
          <w:b/>
          <w:color w:val="00B050"/>
          <w:sz w:val="28"/>
          <w:u w:val="single"/>
        </w:rPr>
        <w:lastRenderedPageBreak/>
        <w:t>Sostenibilità ambientale</w:t>
      </w:r>
      <w:r w:rsidRPr="00D0298E">
        <w:rPr>
          <w:color w:val="00B050"/>
          <w:u w:val="single"/>
        </w:rPr>
        <w:t xml:space="preserve"> </w:t>
      </w:r>
    </w:p>
    <w:p w:rsidR="005854F4" w:rsidRDefault="005854F4" w:rsidP="005854F4">
      <w:pPr>
        <w:spacing w:before="120" w:after="120" w:line="240" w:lineRule="auto"/>
        <w:jc w:val="both"/>
        <w:rPr>
          <w:rFonts w:ascii="Arial" w:eastAsia="Arial Unicode MS" w:hAnsi="Arial" w:cs="Arial"/>
          <w:i/>
        </w:rPr>
      </w:pPr>
      <w:r w:rsidRPr="00055EE2">
        <w:rPr>
          <w:rFonts w:ascii="Arial" w:eastAsia="Arial Unicode MS" w:hAnsi="Arial" w:cs="Arial"/>
          <w:i/>
        </w:rPr>
        <w:t xml:space="preserve">Descrizione degli elementi caratterizzanti la proposta secondo il principio di sostenibilità ambientale e delle specifiche </w:t>
      </w:r>
      <w:proofErr w:type="gramStart"/>
      <w:r w:rsidRPr="00055EE2">
        <w:rPr>
          <w:rFonts w:ascii="Arial" w:eastAsia="Arial Unicode MS" w:hAnsi="Arial" w:cs="Arial"/>
          <w:i/>
        </w:rPr>
        <w:t>azioni</w:t>
      </w:r>
      <w:proofErr w:type="gramEnd"/>
      <w:r w:rsidRPr="00055EE2">
        <w:rPr>
          <w:rFonts w:ascii="Arial" w:eastAsia="Arial Unicode MS" w:hAnsi="Arial" w:cs="Arial"/>
          <w:i/>
        </w:rPr>
        <w:t xml:space="preserve"> "green </w:t>
      </w:r>
      <w:proofErr w:type="spellStart"/>
      <w:r w:rsidRPr="00055EE2">
        <w:rPr>
          <w:rFonts w:ascii="Arial" w:eastAsia="Arial Unicode MS" w:hAnsi="Arial" w:cs="Arial"/>
          <w:i/>
        </w:rPr>
        <w:t>friendly</w:t>
      </w:r>
      <w:proofErr w:type="spellEnd"/>
      <w:r w:rsidRPr="00055EE2">
        <w:rPr>
          <w:rFonts w:ascii="Arial" w:eastAsia="Arial Unicode MS" w:hAnsi="Arial" w:cs="Arial"/>
          <w:i/>
        </w:rPr>
        <w:t>" che il proponente intende mettere in campo in termini di valorizzazione e salvaguardia dell’ambiente, a vantaggio anche delle future generazioni.</w:t>
      </w:r>
    </w:p>
    <w:p w:rsidR="005854F4" w:rsidRPr="00055EE2" w:rsidRDefault="005854F4" w:rsidP="005854F4">
      <w:pPr>
        <w:spacing w:before="120" w:after="120" w:line="240" w:lineRule="auto"/>
        <w:jc w:val="both"/>
        <w:rPr>
          <w:rFonts w:ascii="Arial" w:eastAsia="Arial Unicode MS" w:hAnsi="Arial" w:cs="Arial"/>
          <w:i/>
        </w:rPr>
      </w:pPr>
    </w:p>
    <w:p w:rsidR="009E1360" w:rsidRDefault="005854F4" w:rsidP="005854F4">
      <w:pPr>
        <w:tabs>
          <w:tab w:val="left" w:pos="426"/>
        </w:tabs>
        <w:spacing w:before="120" w:after="120"/>
        <w:jc w:val="both"/>
        <w:rPr>
          <w:u w:val="single"/>
        </w:rPr>
      </w:pPr>
      <w:proofErr w:type="gramStart"/>
      <w:r w:rsidRPr="005854F4">
        <w:rPr>
          <w:rFonts w:ascii="Arial" w:hAnsi="Arial" w:cs="Arial"/>
          <w:b/>
          <w:color w:val="00B050"/>
          <w:sz w:val="24"/>
        </w:rPr>
        <w:t>3.a</w:t>
      </w:r>
      <w:proofErr w:type="gramEnd"/>
      <w:r w:rsidRPr="005854F4">
        <w:rPr>
          <w:rFonts w:ascii="Arial" w:hAnsi="Arial" w:cs="Arial"/>
          <w:b/>
          <w:color w:val="00B050"/>
          <w:sz w:val="24"/>
        </w:rPr>
        <w:t xml:space="preserve"> Criteri caratterizzanti la proposta secondo il principio di sostenibilità ambientale</w:t>
      </w:r>
      <w:r w:rsidRPr="005854F4">
        <w:rPr>
          <w:u w:val="single"/>
        </w:rPr>
        <w:t xml:space="preserve"> </w:t>
      </w:r>
    </w:p>
    <w:p w:rsidR="009E1360" w:rsidRDefault="009E1360" w:rsidP="009E1360">
      <w:pPr>
        <w:spacing w:line="240" w:lineRule="auto"/>
        <w:rPr>
          <w:rFonts w:ascii="Arial" w:hAnsi="Arial" w:cs="Arial"/>
          <w:i/>
        </w:rPr>
      </w:pPr>
      <w:r w:rsidRPr="00055EE2">
        <w:rPr>
          <w:rFonts w:ascii="Arial" w:hAnsi="Arial" w:cs="Arial"/>
          <w:b/>
        </w:rPr>
        <w:t xml:space="preserve">3.a.1. </w:t>
      </w:r>
      <w:r w:rsidRPr="004C7F8C">
        <w:rPr>
          <w:rFonts w:ascii="Arial" w:eastAsia="Arial Unicode MS" w:hAnsi="Arial" w:cs="Arial"/>
          <w:b/>
          <w:color w:val="000000"/>
        </w:rPr>
        <w:t xml:space="preserve">Filosofia generale del progetto </w:t>
      </w:r>
      <w:proofErr w:type="gramStart"/>
      <w:r w:rsidRPr="004C7F8C">
        <w:rPr>
          <w:rFonts w:ascii="Arial" w:eastAsia="Arial Unicode MS" w:hAnsi="Arial" w:cs="Arial"/>
          <w:b/>
          <w:color w:val="000000"/>
        </w:rPr>
        <w:t>in relazione agli</w:t>
      </w:r>
      <w:proofErr w:type="gramEnd"/>
      <w:r w:rsidRPr="004C7F8C">
        <w:rPr>
          <w:rFonts w:ascii="Arial" w:eastAsia="Arial Unicode MS" w:hAnsi="Arial" w:cs="Arial"/>
          <w:b/>
          <w:color w:val="000000"/>
        </w:rPr>
        <w:t xml:space="preserve"> elementi di sostenibilità ambientale</w:t>
      </w:r>
      <w:r>
        <w:rPr>
          <w:rFonts w:ascii="Arial" w:eastAsia="Arial Unicode MS" w:hAnsi="Arial" w:cs="Arial"/>
          <w:color w:val="000000"/>
        </w:rPr>
        <w:t xml:space="preserve"> </w:t>
      </w:r>
      <w:r w:rsidRPr="009E1360">
        <w:rPr>
          <w:rFonts w:ascii="Arial" w:hAnsi="Arial" w:cs="Arial"/>
          <w:i/>
        </w:rPr>
        <w:t>(</w:t>
      </w:r>
      <w:proofErr w:type="spellStart"/>
      <w:r w:rsidRPr="009E1360">
        <w:rPr>
          <w:rFonts w:ascii="Arial" w:hAnsi="Arial" w:cs="Arial"/>
          <w:i/>
        </w:rPr>
        <w:t>max</w:t>
      </w:r>
      <w:proofErr w:type="spellEnd"/>
      <w:r w:rsidRPr="009E1360">
        <w:rPr>
          <w:rFonts w:ascii="Arial" w:hAnsi="Arial" w:cs="Arial"/>
          <w:i/>
        </w:rPr>
        <w:t xml:space="preserve"> 1500 caratteri)</w:t>
      </w:r>
    </w:p>
    <w:p w:rsidR="009E1360" w:rsidRPr="00AD1746" w:rsidRDefault="009E1360" w:rsidP="009E136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9E1360" w:rsidRDefault="009E1360" w:rsidP="009E1360">
      <w:pPr>
        <w:spacing w:before="120" w:after="120" w:line="240" w:lineRule="auto"/>
        <w:rPr>
          <w:rFonts w:ascii="Arial" w:hAnsi="Arial" w:cs="Arial"/>
          <w:i/>
        </w:rPr>
      </w:pPr>
      <w:r w:rsidRPr="00055EE2">
        <w:rPr>
          <w:rFonts w:ascii="Arial" w:hAnsi="Arial" w:cs="Arial"/>
          <w:b/>
        </w:rPr>
        <w:t>3.a.2.</w:t>
      </w:r>
      <w:r w:rsidRPr="00055EE2">
        <w:rPr>
          <w:rFonts w:ascii="Arial" w:eastAsia="Arial Unicode MS" w:hAnsi="Arial" w:cs="Arial"/>
          <w:color w:val="000000"/>
        </w:rPr>
        <w:t xml:space="preserve"> </w:t>
      </w:r>
      <w:r w:rsidRPr="004C7F8C">
        <w:rPr>
          <w:rFonts w:ascii="Arial" w:eastAsia="Arial Unicode MS" w:hAnsi="Arial" w:cs="Arial"/>
          <w:b/>
          <w:color w:val="000000"/>
        </w:rPr>
        <w:t xml:space="preserve">Specifiche </w:t>
      </w:r>
      <w:proofErr w:type="gramStart"/>
      <w:r w:rsidRPr="004C7F8C">
        <w:rPr>
          <w:rFonts w:ascii="Arial" w:eastAsia="Arial Unicode MS" w:hAnsi="Arial" w:cs="Arial"/>
          <w:b/>
          <w:color w:val="000000"/>
        </w:rPr>
        <w:t>azioni</w:t>
      </w:r>
      <w:proofErr w:type="gramEnd"/>
      <w:r w:rsidRPr="004C7F8C">
        <w:rPr>
          <w:rFonts w:ascii="Arial" w:eastAsia="Arial Unicode MS" w:hAnsi="Arial" w:cs="Arial"/>
          <w:b/>
          <w:color w:val="000000"/>
        </w:rPr>
        <w:t xml:space="preserve"> "green </w:t>
      </w:r>
      <w:proofErr w:type="spellStart"/>
      <w:r w:rsidRPr="004C7F8C">
        <w:rPr>
          <w:rFonts w:ascii="Arial" w:eastAsia="Arial Unicode MS" w:hAnsi="Arial" w:cs="Arial"/>
          <w:b/>
          <w:color w:val="000000"/>
        </w:rPr>
        <w:t>friendly</w:t>
      </w:r>
      <w:proofErr w:type="spellEnd"/>
      <w:r w:rsidRPr="004C7F8C">
        <w:rPr>
          <w:rFonts w:ascii="Arial" w:eastAsia="Arial Unicode MS" w:hAnsi="Arial" w:cs="Arial"/>
          <w:b/>
          <w:color w:val="000000"/>
        </w:rPr>
        <w:t>"</w:t>
      </w:r>
      <w:r>
        <w:rPr>
          <w:rFonts w:ascii="Arial" w:eastAsia="Arial Unicode MS" w:hAnsi="Arial" w:cs="Arial"/>
          <w:color w:val="000000"/>
        </w:rPr>
        <w:t xml:space="preserve"> </w:t>
      </w:r>
      <w:r w:rsidRPr="009E1360">
        <w:rPr>
          <w:rFonts w:ascii="Arial" w:hAnsi="Arial" w:cs="Arial"/>
          <w:i/>
        </w:rPr>
        <w:t>(</w:t>
      </w:r>
      <w:proofErr w:type="spellStart"/>
      <w:r w:rsidRPr="009E1360">
        <w:rPr>
          <w:rFonts w:ascii="Arial" w:hAnsi="Arial" w:cs="Arial"/>
          <w:i/>
        </w:rPr>
        <w:t>max</w:t>
      </w:r>
      <w:proofErr w:type="spellEnd"/>
      <w:r w:rsidRPr="009E1360">
        <w:rPr>
          <w:rFonts w:ascii="Arial" w:hAnsi="Arial" w:cs="Arial"/>
          <w:i/>
        </w:rPr>
        <w:t xml:space="preserve"> 1500 caratteri)</w:t>
      </w:r>
    </w:p>
    <w:p w:rsidR="009E1360" w:rsidRPr="00AD1746" w:rsidRDefault="009E1360" w:rsidP="009E136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9E1360" w:rsidRDefault="009E1360" w:rsidP="009E1360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color w:val="00B050"/>
          <w:sz w:val="24"/>
        </w:rPr>
      </w:pPr>
    </w:p>
    <w:p w:rsidR="009E1360" w:rsidRDefault="009E1360" w:rsidP="009E1360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color w:val="00B050"/>
          <w:sz w:val="24"/>
        </w:rPr>
      </w:pPr>
      <w:proofErr w:type="gramStart"/>
      <w:r w:rsidRPr="009E1360">
        <w:rPr>
          <w:rFonts w:ascii="Arial" w:hAnsi="Arial" w:cs="Arial"/>
          <w:b/>
          <w:color w:val="00B050"/>
          <w:sz w:val="24"/>
        </w:rPr>
        <w:t>3.b.</w:t>
      </w:r>
      <w:proofErr w:type="gramEnd"/>
      <w:r w:rsidRPr="009E1360">
        <w:rPr>
          <w:rFonts w:ascii="Arial" w:hAnsi="Arial" w:cs="Arial"/>
          <w:b/>
          <w:color w:val="00B050"/>
          <w:sz w:val="24"/>
        </w:rPr>
        <w:t xml:space="preserve"> Criteri specifici di sostenibilità ambientale </w:t>
      </w:r>
    </w:p>
    <w:p w:rsidR="009E1360" w:rsidRPr="00055EE2" w:rsidRDefault="009E1360" w:rsidP="009E1360">
      <w:pPr>
        <w:spacing w:after="120" w:line="240" w:lineRule="auto"/>
        <w:jc w:val="both"/>
        <w:rPr>
          <w:rFonts w:ascii="Arial" w:eastAsia="Arial Unicode MS" w:hAnsi="Arial" w:cs="Arial"/>
          <w:color w:val="000000"/>
        </w:rPr>
      </w:pPr>
      <w:proofErr w:type="gramStart"/>
      <w:r w:rsidRPr="00055EE2">
        <w:rPr>
          <w:rFonts w:ascii="Arial" w:eastAsia="Arial Unicode MS" w:hAnsi="Arial" w:cs="Arial"/>
          <w:b/>
        </w:rPr>
        <w:t>3.b.1.</w:t>
      </w:r>
      <w:proofErr w:type="gramEnd"/>
      <w:r w:rsidRPr="00055EE2">
        <w:rPr>
          <w:rFonts w:ascii="Arial" w:eastAsia="Arial Unicode MS" w:hAnsi="Arial" w:cs="Arial"/>
        </w:rPr>
        <w:t xml:space="preserve"> </w:t>
      </w:r>
      <w:r w:rsidRPr="004C7F8C">
        <w:rPr>
          <w:rFonts w:ascii="Arial" w:eastAsia="Arial Unicode MS" w:hAnsi="Arial" w:cs="Arial"/>
          <w:b/>
          <w:color w:val="000000"/>
        </w:rPr>
        <w:t xml:space="preserve">Materiali </w:t>
      </w:r>
      <w:proofErr w:type="spellStart"/>
      <w:r w:rsidRPr="004C7F8C">
        <w:rPr>
          <w:rFonts w:ascii="Arial" w:eastAsia="Arial Unicode MS" w:hAnsi="Arial" w:cs="Arial"/>
          <w:b/>
          <w:color w:val="000000"/>
        </w:rPr>
        <w:t>bio</w:t>
      </w:r>
      <w:proofErr w:type="spellEnd"/>
      <w:r w:rsidRPr="004C7F8C">
        <w:rPr>
          <w:rFonts w:ascii="Arial" w:eastAsia="Arial Unicode MS" w:hAnsi="Arial" w:cs="Arial"/>
          <w:b/>
          <w:color w:val="000000"/>
        </w:rPr>
        <w:t>-eco compatibili</w:t>
      </w:r>
      <w:r>
        <w:rPr>
          <w:rFonts w:ascii="Arial" w:eastAsia="Arial Unicode MS" w:hAnsi="Arial" w:cs="Arial"/>
          <w:color w:val="000000"/>
        </w:rPr>
        <w:t xml:space="preserve"> </w:t>
      </w:r>
      <w:r w:rsidRPr="009E1360">
        <w:rPr>
          <w:rFonts w:ascii="Arial" w:eastAsia="Arial Unicode MS" w:hAnsi="Arial" w:cs="Arial"/>
          <w:i/>
          <w:color w:val="000000"/>
        </w:rPr>
        <w:t>(</w:t>
      </w:r>
      <w:proofErr w:type="spellStart"/>
      <w:r w:rsidRPr="009E1360">
        <w:rPr>
          <w:rFonts w:ascii="Arial" w:eastAsia="Arial Unicode MS" w:hAnsi="Arial" w:cs="Arial"/>
          <w:i/>
          <w:color w:val="000000"/>
        </w:rPr>
        <w:t>max</w:t>
      </w:r>
      <w:proofErr w:type="spellEnd"/>
      <w:r w:rsidRPr="009E1360">
        <w:rPr>
          <w:rFonts w:ascii="Arial" w:eastAsia="Arial Unicode MS" w:hAnsi="Arial" w:cs="Arial"/>
          <w:i/>
          <w:color w:val="000000"/>
        </w:rPr>
        <w:t xml:space="preserve"> 1500 caratteri)</w:t>
      </w:r>
    </w:p>
    <w:p w:rsidR="009E1360" w:rsidRPr="009E1360" w:rsidRDefault="009E1360" w:rsidP="009E1360">
      <w:pPr>
        <w:spacing w:before="120" w:after="120" w:line="240" w:lineRule="auto"/>
        <w:rPr>
          <w:rFonts w:ascii="Arial" w:hAnsi="Arial" w:cs="Arial"/>
          <w:sz w:val="18"/>
        </w:rPr>
      </w:pPr>
      <w:r w:rsidRPr="009E1360">
        <w:rPr>
          <w:rFonts w:ascii="Arial" w:hAnsi="Arial" w:cs="Arial"/>
          <w:sz w:val="18"/>
        </w:rPr>
        <w:t>Esempi:</w:t>
      </w:r>
    </w:p>
    <w:p w:rsid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b/>
          <w:color w:val="00B050"/>
          <w:sz w:val="24"/>
        </w:rPr>
      </w:pPr>
      <w:r w:rsidRPr="009E1360">
        <w:rPr>
          <w:rFonts w:ascii="Arial" w:hAnsi="Arial" w:cs="Arial"/>
          <w:iCs/>
          <w:sz w:val="18"/>
        </w:rPr>
        <w:t xml:space="preserve">Uso di materiali ad alto contenuto di </w:t>
      </w:r>
      <w:proofErr w:type="gramStart"/>
      <w:r w:rsidRPr="009E1360">
        <w:rPr>
          <w:rFonts w:ascii="Arial" w:hAnsi="Arial" w:cs="Arial"/>
          <w:iCs/>
          <w:sz w:val="18"/>
        </w:rPr>
        <w:t>componenti</w:t>
      </w:r>
      <w:proofErr w:type="gramEnd"/>
      <w:r w:rsidRPr="009E1360">
        <w:rPr>
          <w:rFonts w:ascii="Arial" w:hAnsi="Arial" w:cs="Arial"/>
          <w:iCs/>
          <w:sz w:val="18"/>
        </w:rPr>
        <w:t xml:space="preserve"> riciclate, materiali locali, materiali di origine naturale, materiali certificati</w:t>
      </w:r>
      <w:r w:rsidRPr="009E1360">
        <w:rPr>
          <w:rFonts w:ascii="Arial" w:hAnsi="Arial" w:cs="Arial"/>
          <w:b/>
          <w:color w:val="00B050"/>
          <w:sz w:val="24"/>
        </w:rPr>
        <w:t xml:space="preserve"> </w:t>
      </w:r>
    </w:p>
    <w:p w:rsidR="009E1360" w:rsidRPr="00AD1746" w:rsidRDefault="009E1360" w:rsidP="009E136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9E1360" w:rsidRPr="00055EE2" w:rsidRDefault="009E1360" w:rsidP="009E1360">
      <w:pPr>
        <w:spacing w:before="120" w:after="120" w:line="240" w:lineRule="auto"/>
        <w:jc w:val="both"/>
        <w:rPr>
          <w:rFonts w:ascii="Arial" w:eastAsia="Arial Unicode MS" w:hAnsi="Arial" w:cs="Arial"/>
        </w:rPr>
      </w:pPr>
      <w:proofErr w:type="gramStart"/>
      <w:r w:rsidRPr="00055EE2">
        <w:rPr>
          <w:rFonts w:ascii="Arial" w:eastAsia="Arial Unicode MS" w:hAnsi="Arial" w:cs="Arial"/>
          <w:b/>
        </w:rPr>
        <w:t>3.b.2.</w:t>
      </w:r>
      <w:proofErr w:type="gramEnd"/>
      <w:r w:rsidRPr="00055EE2">
        <w:rPr>
          <w:rFonts w:ascii="Arial" w:eastAsia="Arial Unicode MS" w:hAnsi="Arial" w:cs="Arial"/>
        </w:rPr>
        <w:t xml:space="preserve"> </w:t>
      </w:r>
      <w:r w:rsidRPr="004C7F8C">
        <w:rPr>
          <w:rFonts w:ascii="Arial" w:eastAsia="Arial Unicode MS" w:hAnsi="Arial" w:cs="Arial"/>
          <w:b/>
        </w:rPr>
        <w:t>Tecniche e dispositivi bioclimatici</w:t>
      </w:r>
      <w:r>
        <w:rPr>
          <w:rFonts w:ascii="Arial" w:eastAsia="Arial Unicode MS" w:hAnsi="Arial" w:cs="Arial"/>
        </w:rPr>
        <w:t xml:space="preserve"> </w:t>
      </w:r>
      <w:r w:rsidRPr="009E1360">
        <w:rPr>
          <w:rFonts w:ascii="Arial" w:hAnsi="Arial" w:cs="Arial"/>
          <w:i/>
        </w:rPr>
        <w:t>(</w:t>
      </w:r>
      <w:proofErr w:type="spellStart"/>
      <w:r w:rsidRPr="009E1360">
        <w:rPr>
          <w:rFonts w:ascii="Arial" w:hAnsi="Arial" w:cs="Arial"/>
          <w:i/>
        </w:rPr>
        <w:t>max</w:t>
      </w:r>
      <w:proofErr w:type="spellEnd"/>
      <w:r w:rsidRPr="009E1360">
        <w:rPr>
          <w:rFonts w:ascii="Arial" w:hAnsi="Arial" w:cs="Arial"/>
          <w:i/>
        </w:rPr>
        <w:t xml:space="preserve"> 1500 caratteri)</w:t>
      </w:r>
    </w:p>
    <w:p w:rsidR="009E1360" w:rsidRPr="009E1360" w:rsidRDefault="009E1360" w:rsidP="009E1360">
      <w:pPr>
        <w:spacing w:before="120" w:after="120" w:line="240" w:lineRule="auto"/>
        <w:jc w:val="both"/>
        <w:rPr>
          <w:rFonts w:ascii="Arial" w:eastAsia="Arial Unicode MS" w:hAnsi="Arial" w:cs="Arial"/>
          <w:sz w:val="18"/>
        </w:rPr>
      </w:pPr>
      <w:r w:rsidRPr="009E1360">
        <w:rPr>
          <w:rFonts w:ascii="Arial" w:hAnsi="Arial" w:cs="Arial"/>
          <w:sz w:val="18"/>
        </w:rPr>
        <w:t>Esempi:</w:t>
      </w:r>
    </w:p>
    <w:p w:rsidR="009E1360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</w:rPr>
      </w:pPr>
      <w:proofErr w:type="gramStart"/>
      <w:r w:rsidRPr="009E1360">
        <w:rPr>
          <w:rFonts w:ascii="Arial" w:hAnsi="Arial" w:cs="Arial"/>
          <w:sz w:val="18"/>
        </w:rPr>
        <w:t>Utilizzo di dispositivi per il soleggiamento naturale e per la coibentazione dell’involucro edilizio</w:t>
      </w:r>
      <w:proofErr w:type="gramEnd"/>
    </w:p>
    <w:p w:rsidR="009E1360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</w:rPr>
      </w:pPr>
      <w:r w:rsidRPr="009E1360">
        <w:rPr>
          <w:rFonts w:ascii="Arial" w:hAnsi="Arial" w:cs="Arial"/>
          <w:sz w:val="18"/>
        </w:rPr>
        <w:t>Utilizzo di dispositivi per il raffrescamento/riscaldamento passivo</w:t>
      </w:r>
    </w:p>
    <w:p w:rsidR="00CD3855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b/>
          <w:color w:val="00B050"/>
          <w:sz w:val="24"/>
        </w:rPr>
      </w:pPr>
      <w:r w:rsidRPr="009E1360">
        <w:rPr>
          <w:rFonts w:ascii="Arial" w:hAnsi="Arial" w:cs="Arial"/>
          <w:sz w:val="18"/>
        </w:rPr>
        <w:t xml:space="preserve">Utilizzo di serre solari e schermature </w:t>
      </w:r>
      <w:proofErr w:type="gramStart"/>
      <w:r w:rsidRPr="009E1360">
        <w:rPr>
          <w:rFonts w:ascii="Arial" w:hAnsi="Arial" w:cs="Arial"/>
          <w:sz w:val="18"/>
        </w:rPr>
        <w:t>solari</w:t>
      </w:r>
      <w:proofErr w:type="gramEnd"/>
      <w:r w:rsidRPr="009E1360">
        <w:rPr>
          <w:rFonts w:ascii="Arial" w:hAnsi="Arial" w:cs="Arial"/>
          <w:b/>
          <w:color w:val="00B050"/>
          <w:sz w:val="20"/>
        </w:rPr>
        <w:t xml:space="preserve"> </w:t>
      </w:r>
      <w:r w:rsidR="00CD3855" w:rsidRPr="009E1360">
        <w:rPr>
          <w:rFonts w:ascii="Arial" w:hAnsi="Arial" w:cs="Arial"/>
          <w:b/>
          <w:color w:val="00B050"/>
          <w:sz w:val="24"/>
        </w:rPr>
        <w:br w:type="page"/>
      </w:r>
    </w:p>
    <w:p w:rsidR="009E1360" w:rsidRPr="00AD1746" w:rsidRDefault="009E1360" w:rsidP="009E136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9E1360" w:rsidRPr="00055EE2" w:rsidRDefault="009E1360" w:rsidP="009E1360">
      <w:pPr>
        <w:spacing w:before="120" w:after="120" w:line="240" w:lineRule="auto"/>
        <w:jc w:val="both"/>
        <w:rPr>
          <w:rFonts w:ascii="Arial" w:eastAsia="Arial Unicode MS" w:hAnsi="Arial" w:cs="Arial"/>
        </w:rPr>
      </w:pPr>
      <w:proofErr w:type="gramStart"/>
      <w:r w:rsidRPr="00055EE2">
        <w:rPr>
          <w:rFonts w:ascii="Arial" w:eastAsia="Arial Unicode MS" w:hAnsi="Arial" w:cs="Arial"/>
          <w:b/>
        </w:rPr>
        <w:t>3.b.3.</w:t>
      </w:r>
      <w:proofErr w:type="gramEnd"/>
      <w:r w:rsidRPr="00055EE2">
        <w:rPr>
          <w:rFonts w:ascii="Arial" w:eastAsia="Arial Unicode MS" w:hAnsi="Arial" w:cs="Arial"/>
        </w:rPr>
        <w:t xml:space="preserve"> </w:t>
      </w:r>
      <w:r w:rsidRPr="004C7F8C">
        <w:rPr>
          <w:rFonts w:ascii="Arial" w:hAnsi="Arial" w:cs="Arial"/>
          <w:b/>
        </w:rPr>
        <w:t>Uso del verde</w:t>
      </w:r>
      <w:r>
        <w:rPr>
          <w:rFonts w:ascii="Arial" w:hAnsi="Arial" w:cs="Arial"/>
        </w:rPr>
        <w:t xml:space="preserve"> </w:t>
      </w:r>
      <w:r w:rsidRPr="009E1360">
        <w:rPr>
          <w:rFonts w:ascii="Arial" w:hAnsi="Arial" w:cs="Arial"/>
          <w:i/>
        </w:rPr>
        <w:t>(</w:t>
      </w:r>
      <w:proofErr w:type="spellStart"/>
      <w:r w:rsidRPr="009E1360">
        <w:rPr>
          <w:rFonts w:ascii="Arial" w:hAnsi="Arial" w:cs="Arial"/>
          <w:i/>
        </w:rPr>
        <w:t>max</w:t>
      </w:r>
      <w:proofErr w:type="spellEnd"/>
      <w:r w:rsidRPr="009E1360">
        <w:rPr>
          <w:rFonts w:ascii="Arial" w:hAnsi="Arial" w:cs="Arial"/>
          <w:i/>
        </w:rPr>
        <w:t xml:space="preserve"> 1500 caratteri)</w:t>
      </w:r>
    </w:p>
    <w:p w:rsidR="009E1360" w:rsidRPr="009E1360" w:rsidRDefault="009E1360" w:rsidP="009E1360">
      <w:pPr>
        <w:spacing w:before="120" w:after="120" w:line="240" w:lineRule="auto"/>
        <w:jc w:val="both"/>
        <w:rPr>
          <w:rFonts w:ascii="Arial" w:eastAsia="Arial Unicode MS" w:hAnsi="Arial" w:cs="Arial"/>
          <w:sz w:val="18"/>
        </w:rPr>
      </w:pPr>
      <w:r w:rsidRPr="009E1360">
        <w:rPr>
          <w:rFonts w:ascii="Arial" w:hAnsi="Arial" w:cs="Arial"/>
          <w:sz w:val="18"/>
        </w:rPr>
        <w:t>Esempi:</w:t>
      </w:r>
    </w:p>
    <w:p w:rsidR="009E1360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</w:rPr>
      </w:pPr>
      <w:r w:rsidRPr="009E1360">
        <w:rPr>
          <w:rFonts w:ascii="Arial" w:hAnsi="Arial" w:cs="Arial"/>
          <w:sz w:val="18"/>
        </w:rPr>
        <w:t xml:space="preserve">Design degli spazi aperti che </w:t>
      </w:r>
      <w:proofErr w:type="gramStart"/>
      <w:r w:rsidRPr="009E1360">
        <w:rPr>
          <w:rFonts w:ascii="Arial" w:hAnsi="Arial" w:cs="Arial"/>
          <w:sz w:val="18"/>
        </w:rPr>
        <w:t>privilegi</w:t>
      </w:r>
      <w:proofErr w:type="gramEnd"/>
      <w:r w:rsidRPr="009E1360">
        <w:rPr>
          <w:rFonts w:ascii="Arial" w:hAnsi="Arial" w:cs="Arial"/>
          <w:sz w:val="18"/>
        </w:rPr>
        <w:t xml:space="preserve"> le superfici a verde</w:t>
      </w:r>
    </w:p>
    <w:p w:rsidR="009E1360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</w:rPr>
      </w:pPr>
      <w:proofErr w:type="gramStart"/>
      <w:r w:rsidRPr="009E1360">
        <w:rPr>
          <w:rFonts w:ascii="Arial" w:hAnsi="Arial" w:cs="Arial"/>
          <w:sz w:val="18"/>
        </w:rPr>
        <w:t>Ombreggiamento delle aree esterne con essenze arboree o alberi ad alto fusto</w:t>
      </w:r>
      <w:proofErr w:type="gramEnd"/>
    </w:p>
    <w:p w:rsidR="009E1360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</w:rPr>
      </w:pPr>
      <w:r w:rsidRPr="009E1360">
        <w:rPr>
          <w:rFonts w:ascii="Arial" w:hAnsi="Arial" w:cs="Arial"/>
          <w:sz w:val="18"/>
        </w:rPr>
        <w:t>Utilizzo di pavimentazioni non riflettenti</w:t>
      </w:r>
    </w:p>
    <w:p w:rsidR="009E1360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Arial Unicode MS" w:hAnsi="Arial" w:cs="Arial"/>
          <w:sz w:val="18"/>
        </w:rPr>
      </w:pPr>
      <w:r w:rsidRPr="009E1360">
        <w:rPr>
          <w:rFonts w:ascii="Arial" w:hAnsi="Arial" w:cs="Arial"/>
          <w:sz w:val="18"/>
        </w:rPr>
        <w:t xml:space="preserve">Recupero delle acque piovane </w:t>
      </w:r>
    </w:p>
    <w:p w:rsidR="009E1360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i/>
          <w:color w:val="00B050"/>
          <w:sz w:val="18"/>
          <w:u w:val="single"/>
        </w:rPr>
      </w:pPr>
      <w:r w:rsidRPr="009E1360">
        <w:rPr>
          <w:rFonts w:ascii="Arial" w:hAnsi="Arial" w:cs="Arial"/>
          <w:sz w:val="18"/>
        </w:rPr>
        <w:t xml:space="preserve">Riduzione del fenomeno dell’isola </w:t>
      </w:r>
      <w:proofErr w:type="gramStart"/>
      <w:r w:rsidRPr="009E1360">
        <w:rPr>
          <w:rFonts w:ascii="Arial" w:hAnsi="Arial" w:cs="Arial"/>
          <w:sz w:val="18"/>
        </w:rPr>
        <w:t>di</w:t>
      </w:r>
      <w:proofErr w:type="gramEnd"/>
      <w:r w:rsidRPr="009E1360">
        <w:rPr>
          <w:rFonts w:ascii="Arial" w:hAnsi="Arial" w:cs="Arial"/>
          <w:sz w:val="18"/>
        </w:rPr>
        <w:t xml:space="preserve"> calore</w:t>
      </w:r>
    </w:p>
    <w:p w:rsidR="009E1360" w:rsidRPr="00AD1746" w:rsidRDefault="009E1360" w:rsidP="009E136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72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9E1360" w:rsidRPr="00055EE2" w:rsidRDefault="009E1360" w:rsidP="009E1360">
      <w:pPr>
        <w:spacing w:before="120" w:after="120" w:line="240" w:lineRule="auto"/>
        <w:jc w:val="both"/>
        <w:rPr>
          <w:rFonts w:ascii="Arial" w:eastAsia="Arial Unicode MS" w:hAnsi="Arial" w:cs="Arial"/>
        </w:rPr>
      </w:pPr>
      <w:proofErr w:type="gramStart"/>
      <w:r w:rsidRPr="00055EE2">
        <w:rPr>
          <w:rFonts w:ascii="Arial" w:eastAsia="Arial Unicode MS" w:hAnsi="Arial" w:cs="Arial"/>
          <w:b/>
        </w:rPr>
        <w:t>3.b.4.</w:t>
      </w:r>
      <w:proofErr w:type="gramEnd"/>
      <w:r w:rsidRPr="00055EE2">
        <w:rPr>
          <w:rFonts w:ascii="Arial" w:eastAsia="Arial Unicode MS" w:hAnsi="Arial" w:cs="Arial"/>
          <w:b/>
        </w:rPr>
        <w:t xml:space="preserve"> </w:t>
      </w:r>
      <w:r w:rsidRPr="004C7F8C">
        <w:rPr>
          <w:rFonts w:ascii="Arial" w:hAnsi="Arial" w:cs="Arial"/>
          <w:b/>
        </w:rPr>
        <w:t>Gestione sostenibile del cantiere</w:t>
      </w:r>
      <w:r>
        <w:rPr>
          <w:rFonts w:ascii="Arial" w:hAnsi="Arial" w:cs="Arial"/>
        </w:rPr>
        <w:t xml:space="preserve"> </w:t>
      </w:r>
      <w:r w:rsidRPr="009E1360">
        <w:rPr>
          <w:rFonts w:ascii="Arial" w:hAnsi="Arial" w:cs="Arial"/>
          <w:i/>
        </w:rPr>
        <w:t>(</w:t>
      </w:r>
      <w:proofErr w:type="spellStart"/>
      <w:r w:rsidRPr="009E1360">
        <w:rPr>
          <w:rFonts w:ascii="Arial" w:hAnsi="Arial" w:cs="Arial"/>
          <w:i/>
        </w:rPr>
        <w:t>max</w:t>
      </w:r>
      <w:proofErr w:type="spellEnd"/>
      <w:r w:rsidRPr="009E1360">
        <w:rPr>
          <w:rFonts w:ascii="Arial" w:hAnsi="Arial" w:cs="Arial"/>
          <w:i/>
        </w:rPr>
        <w:t xml:space="preserve"> 1500 caratteri)</w:t>
      </w:r>
    </w:p>
    <w:p w:rsidR="009E1360" w:rsidRPr="009E1360" w:rsidRDefault="009E1360" w:rsidP="009E1360">
      <w:pPr>
        <w:spacing w:before="120" w:after="120" w:line="240" w:lineRule="auto"/>
        <w:jc w:val="both"/>
        <w:rPr>
          <w:rFonts w:ascii="Arial" w:hAnsi="Arial" w:cs="Arial"/>
          <w:b/>
          <w:sz w:val="18"/>
        </w:rPr>
      </w:pPr>
      <w:r w:rsidRPr="009E1360">
        <w:rPr>
          <w:rFonts w:ascii="Arial" w:hAnsi="Arial" w:cs="Arial"/>
          <w:sz w:val="18"/>
        </w:rPr>
        <w:t>Esempi:</w:t>
      </w:r>
    </w:p>
    <w:p w:rsidR="009E1360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i/>
          <w:color w:val="00B050"/>
          <w:sz w:val="14"/>
          <w:u w:val="single"/>
        </w:rPr>
      </w:pPr>
      <w:r w:rsidRPr="009E1360">
        <w:rPr>
          <w:rFonts w:ascii="Arial" w:eastAsia="Arial Unicode MS" w:hAnsi="Arial" w:cs="Arial"/>
          <w:sz w:val="18"/>
        </w:rPr>
        <w:t xml:space="preserve">Accorgimenti per la gestione sostenibile del cantiere di recupero, e segnatamente: utilizzo di tecnologie a secco, riuso dei materiali di risulta, contenimento dell’inquinamento acustico </w:t>
      </w:r>
      <w:proofErr w:type="gramStart"/>
      <w:r w:rsidRPr="009E1360">
        <w:rPr>
          <w:rFonts w:ascii="Arial" w:eastAsia="Arial Unicode MS" w:hAnsi="Arial" w:cs="Arial"/>
          <w:sz w:val="18"/>
        </w:rPr>
        <w:t>ed</w:t>
      </w:r>
      <w:proofErr w:type="gramEnd"/>
      <w:r w:rsidRPr="009E1360">
        <w:rPr>
          <w:rFonts w:ascii="Arial" w:eastAsia="Arial Unicode MS" w:hAnsi="Arial" w:cs="Arial"/>
          <w:sz w:val="18"/>
        </w:rPr>
        <w:t xml:space="preserve"> atmosferico</w:t>
      </w:r>
    </w:p>
    <w:p w:rsidR="009E1360" w:rsidRPr="00AD1746" w:rsidRDefault="009E1360" w:rsidP="009E136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72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9E1360" w:rsidRPr="00055EE2" w:rsidRDefault="009E1360" w:rsidP="009E1360">
      <w:pPr>
        <w:spacing w:before="120" w:after="120" w:line="240" w:lineRule="auto"/>
        <w:jc w:val="both"/>
        <w:rPr>
          <w:rFonts w:ascii="Arial" w:eastAsia="Arial Unicode MS" w:hAnsi="Arial" w:cs="Arial"/>
        </w:rPr>
      </w:pPr>
      <w:proofErr w:type="gramStart"/>
      <w:r w:rsidRPr="00055EE2">
        <w:rPr>
          <w:rFonts w:ascii="Arial" w:eastAsia="Arial Unicode MS" w:hAnsi="Arial" w:cs="Arial"/>
          <w:b/>
        </w:rPr>
        <w:t>3.b.5.</w:t>
      </w:r>
      <w:proofErr w:type="gramEnd"/>
      <w:r w:rsidRPr="00055EE2">
        <w:rPr>
          <w:rFonts w:ascii="Arial" w:hAnsi="Arial" w:cs="Arial"/>
        </w:rPr>
        <w:t xml:space="preserve"> </w:t>
      </w:r>
      <w:r w:rsidRPr="004C7F8C">
        <w:rPr>
          <w:rFonts w:ascii="Arial" w:hAnsi="Arial" w:cs="Arial"/>
          <w:b/>
        </w:rPr>
        <w:t>Soluzioni a favore della mobilità dolce</w:t>
      </w:r>
      <w:r w:rsidRPr="00055EE2">
        <w:rPr>
          <w:rFonts w:ascii="Arial" w:hAnsi="Arial" w:cs="Arial"/>
          <w:iCs/>
        </w:rPr>
        <w:t xml:space="preserve"> </w:t>
      </w:r>
      <w:r w:rsidRPr="009E1360">
        <w:rPr>
          <w:rFonts w:ascii="Arial" w:hAnsi="Arial" w:cs="Arial"/>
          <w:i/>
        </w:rPr>
        <w:t>(</w:t>
      </w:r>
      <w:proofErr w:type="spellStart"/>
      <w:r w:rsidRPr="009E1360">
        <w:rPr>
          <w:rFonts w:ascii="Arial" w:hAnsi="Arial" w:cs="Arial"/>
          <w:i/>
        </w:rPr>
        <w:t>max</w:t>
      </w:r>
      <w:proofErr w:type="spellEnd"/>
      <w:r w:rsidRPr="009E1360">
        <w:rPr>
          <w:rFonts w:ascii="Arial" w:hAnsi="Arial" w:cs="Arial"/>
          <w:i/>
        </w:rPr>
        <w:t xml:space="preserve"> 1500 caratteri)</w:t>
      </w:r>
    </w:p>
    <w:p w:rsidR="009E1360" w:rsidRPr="009E1360" w:rsidRDefault="009E1360" w:rsidP="009E1360">
      <w:pPr>
        <w:spacing w:before="120" w:after="120" w:line="240" w:lineRule="auto"/>
        <w:jc w:val="both"/>
        <w:rPr>
          <w:rFonts w:ascii="Arial" w:hAnsi="Arial" w:cs="Arial"/>
          <w:sz w:val="18"/>
        </w:rPr>
      </w:pPr>
      <w:r w:rsidRPr="009E1360">
        <w:rPr>
          <w:rFonts w:ascii="Arial" w:hAnsi="Arial" w:cs="Arial"/>
          <w:sz w:val="18"/>
        </w:rPr>
        <w:t>Esempi:</w:t>
      </w:r>
    </w:p>
    <w:p w:rsidR="009E1360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</w:rPr>
      </w:pPr>
      <w:r w:rsidRPr="009E1360">
        <w:rPr>
          <w:rFonts w:ascii="Arial" w:hAnsi="Arial" w:cs="Arial"/>
          <w:sz w:val="18"/>
        </w:rPr>
        <w:t xml:space="preserve">Promozione di soluzioni in grado di diminuire gli impatti ambientali generati dalla mobilità tradizionale e favorire una mobilità alternativa (es. </w:t>
      </w:r>
      <w:hyperlink r:id="rId9" w:tooltip="Mobilità pedonale" w:history="1">
        <w:r w:rsidRPr="009E1360">
          <w:rPr>
            <w:rFonts w:ascii="Arial" w:hAnsi="Arial" w:cs="Arial"/>
            <w:sz w:val="18"/>
          </w:rPr>
          <w:t>a piedi</w:t>
        </w:r>
      </w:hyperlink>
      <w:r w:rsidRPr="009E1360">
        <w:rPr>
          <w:rFonts w:ascii="Arial" w:hAnsi="Arial" w:cs="Arial"/>
          <w:sz w:val="18"/>
        </w:rPr>
        <w:t xml:space="preserve">, </w:t>
      </w:r>
      <w:hyperlink r:id="rId10" w:tooltip="Ciclabilità" w:history="1">
        <w:r w:rsidRPr="009E1360">
          <w:rPr>
            <w:rFonts w:ascii="Arial" w:hAnsi="Arial" w:cs="Arial"/>
            <w:sz w:val="18"/>
          </w:rPr>
          <w:t>in bicicletta</w:t>
        </w:r>
      </w:hyperlink>
      <w:r w:rsidRPr="009E1360">
        <w:rPr>
          <w:rFonts w:ascii="Arial" w:hAnsi="Arial" w:cs="Arial"/>
          <w:sz w:val="18"/>
        </w:rPr>
        <w:t xml:space="preserve">, in </w:t>
      </w:r>
      <w:proofErr w:type="spellStart"/>
      <w:r w:rsidRPr="009E1360">
        <w:rPr>
          <w:rFonts w:ascii="Arial" w:hAnsi="Arial" w:cs="Arial"/>
          <w:sz w:val="18"/>
        </w:rPr>
        <w:t>handbike</w:t>
      </w:r>
      <w:proofErr w:type="spellEnd"/>
      <w:r w:rsidRPr="009E1360">
        <w:rPr>
          <w:rFonts w:ascii="Arial" w:hAnsi="Arial" w:cs="Arial"/>
          <w:sz w:val="18"/>
        </w:rPr>
        <w:t>, con trasporto pubblico, con trasporto privato condiviso etc.)</w:t>
      </w:r>
    </w:p>
    <w:p w:rsidR="009E1360" w:rsidRPr="009E1360" w:rsidRDefault="009E1360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</w:rPr>
      </w:pPr>
      <w:proofErr w:type="gramStart"/>
      <w:r w:rsidRPr="009E1360">
        <w:rPr>
          <w:rFonts w:ascii="Arial" w:hAnsi="Arial" w:cs="Arial"/>
          <w:sz w:val="18"/>
        </w:rPr>
        <w:t>Sviluppo di servizi utili alla manutenzione, al noleggio, all’acquisto dell’attrezzatura</w:t>
      </w:r>
      <w:proofErr w:type="gramEnd"/>
    </w:p>
    <w:p w:rsidR="009E1360" w:rsidRPr="00AD1746" w:rsidRDefault="009E1360" w:rsidP="009E1360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hanging="72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3A5BE1" w:rsidRDefault="003A5BE1">
      <w:r>
        <w:br w:type="page"/>
      </w:r>
    </w:p>
    <w:p w:rsidR="00B43134" w:rsidRDefault="003A5BE1" w:rsidP="0058615F">
      <w:pPr>
        <w:pStyle w:val="Paragrafoelenco"/>
        <w:numPr>
          <w:ilvl w:val="0"/>
          <w:numId w:val="10"/>
        </w:numPr>
        <w:spacing w:before="120" w:after="120" w:line="240" w:lineRule="auto"/>
        <w:ind w:left="567" w:hanging="567"/>
        <w:contextualSpacing w:val="0"/>
        <w:rPr>
          <w:rFonts w:ascii="Arial" w:hAnsi="Arial" w:cs="Arial"/>
          <w:b/>
          <w:color w:val="00B050"/>
          <w:sz w:val="28"/>
          <w:u w:val="single"/>
        </w:rPr>
      </w:pPr>
      <w:r>
        <w:rPr>
          <w:rFonts w:ascii="Arial" w:hAnsi="Arial" w:cs="Arial"/>
          <w:b/>
          <w:color w:val="00B050"/>
          <w:sz w:val="28"/>
          <w:u w:val="single"/>
        </w:rPr>
        <w:lastRenderedPageBreak/>
        <w:t>E</w:t>
      </w:r>
      <w:r w:rsidRPr="003A5BE1">
        <w:rPr>
          <w:rFonts w:ascii="Arial" w:hAnsi="Arial" w:cs="Arial"/>
          <w:b/>
          <w:color w:val="00B050"/>
          <w:sz w:val="28"/>
          <w:u w:val="single"/>
        </w:rPr>
        <w:t>fficienza energetica</w:t>
      </w:r>
    </w:p>
    <w:p w:rsidR="003A5BE1" w:rsidRDefault="003A5BE1" w:rsidP="003A5BE1">
      <w:pPr>
        <w:pStyle w:val="Paragrafoelenco"/>
        <w:spacing w:line="240" w:lineRule="auto"/>
        <w:ind w:left="0"/>
        <w:jc w:val="both"/>
        <w:rPr>
          <w:rFonts w:ascii="Arial" w:eastAsia="Arial Unicode MS" w:hAnsi="Arial" w:cs="Arial"/>
          <w:i/>
        </w:rPr>
      </w:pPr>
      <w:r w:rsidRPr="003A5BE1">
        <w:rPr>
          <w:rFonts w:ascii="Arial" w:eastAsia="Arial Unicode MS" w:hAnsi="Arial" w:cs="Arial"/>
          <w:i/>
        </w:rPr>
        <w:t xml:space="preserve">Descrizione degli elementi caratterizzanti la proposta secondo il principio di efficienza energetica e delle specifiche </w:t>
      </w:r>
      <w:proofErr w:type="gramStart"/>
      <w:r w:rsidRPr="003A5BE1">
        <w:rPr>
          <w:rFonts w:ascii="Arial" w:eastAsia="Arial Unicode MS" w:hAnsi="Arial" w:cs="Arial"/>
          <w:i/>
        </w:rPr>
        <w:t>azioni</w:t>
      </w:r>
      <w:proofErr w:type="gramEnd"/>
      <w:r w:rsidRPr="003A5BE1">
        <w:rPr>
          <w:rFonts w:ascii="Arial" w:eastAsia="Arial Unicode MS" w:hAnsi="Arial" w:cs="Arial"/>
          <w:i/>
        </w:rPr>
        <w:t xml:space="preserve"> che il proponente intende mettere in campo in termini di miglioramento della performance energetica del bene, conseguito attraverso riduzione dei consumi e implementazione di fonti rinnovabili, con particolare riferimento alle “Linee di indirizzo per il miglioramento dell’efficienza energetica nel patrimonio culturale” (DDG Rep. 701 del 20 agosto 2013).</w:t>
      </w:r>
      <w:r>
        <w:rPr>
          <w:rFonts w:ascii="Arial" w:eastAsia="Arial Unicode MS" w:hAnsi="Arial" w:cs="Arial"/>
          <w:i/>
        </w:rPr>
        <w:t xml:space="preserve"> </w:t>
      </w:r>
      <w:r w:rsidRPr="003A5BE1">
        <w:rPr>
          <w:rFonts w:ascii="Arial" w:eastAsia="Arial Unicode MS" w:hAnsi="Arial" w:cs="Arial"/>
          <w:i/>
        </w:rPr>
        <w:t xml:space="preserve">Il punteggio sarà inoltre attribuito con riferimento ai seguenti aspetti: il miglioramento della classe energetica e l’utilizzo di dispositivi a basso consumo, l’implementazione di produzione di energia da fonti rinnovabili, l’utilizzo di sistemi </w:t>
      </w:r>
      <w:proofErr w:type="gramStart"/>
      <w:r w:rsidRPr="003A5BE1">
        <w:rPr>
          <w:rFonts w:ascii="Arial" w:eastAsia="Arial Unicode MS" w:hAnsi="Arial" w:cs="Arial"/>
          <w:i/>
        </w:rPr>
        <w:t>ed</w:t>
      </w:r>
      <w:proofErr w:type="gramEnd"/>
      <w:r w:rsidRPr="003A5BE1">
        <w:rPr>
          <w:rFonts w:ascii="Arial" w:eastAsia="Arial Unicode MS" w:hAnsi="Arial" w:cs="Arial"/>
          <w:i/>
        </w:rPr>
        <w:t xml:space="preserve"> impianti con caratteristiche migliorative rispetto alla normativa vigente.</w:t>
      </w:r>
    </w:p>
    <w:p w:rsidR="00834B4A" w:rsidRDefault="00834B4A" w:rsidP="003A5BE1">
      <w:pPr>
        <w:pStyle w:val="Paragrafoelenco"/>
        <w:spacing w:line="240" w:lineRule="auto"/>
        <w:ind w:left="0"/>
        <w:jc w:val="both"/>
        <w:rPr>
          <w:rFonts w:ascii="Arial" w:eastAsia="Arial Unicode MS" w:hAnsi="Arial" w:cs="Arial"/>
          <w:i/>
        </w:rPr>
      </w:pPr>
    </w:p>
    <w:p w:rsidR="00834B4A" w:rsidRDefault="00834B4A" w:rsidP="00834B4A">
      <w:pPr>
        <w:spacing w:before="120" w:after="120" w:line="240" w:lineRule="auto"/>
        <w:rPr>
          <w:rFonts w:ascii="Arial" w:hAnsi="Arial" w:cs="Arial"/>
          <w:b/>
          <w:color w:val="00B050"/>
          <w:sz w:val="24"/>
        </w:rPr>
      </w:pPr>
      <w:proofErr w:type="gramStart"/>
      <w:r w:rsidRPr="00834B4A">
        <w:rPr>
          <w:rFonts w:ascii="Arial" w:hAnsi="Arial" w:cs="Arial"/>
          <w:b/>
          <w:color w:val="00B050"/>
          <w:sz w:val="24"/>
        </w:rPr>
        <w:t>4.a</w:t>
      </w:r>
      <w:proofErr w:type="gramEnd"/>
      <w:r w:rsidRPr="00834B4A">
        <w:rPr>
          <w:rFonts w:ascii="Arial" w:hAnsi="Arial" w:cs="Arial"/>
          <w:b/>
          <w:color w:val="00B050"/>
          <w:sz w:val="24"/>
        </w:rPr>
        <w:t xml:space="preserve"> Criteri caratterizzanti la proposta secondo il principio di efficienza energetica</w:t>
      </w:r>
    </w:p>
    <w:p w:rsidR="003A5BE1" w:rsidRDefault="00834B4A" w:rsidP="00834B4A">
      <w:pPr>
        <w:spacing w:before="120" w:after="120" w:line="240" w:lineRule="auto"/>
        <w:rPr>
          <w:rFonts w:ascii="Arial" w:hAnsi="Arial" w:cs="Arial"/>
          <w:i/>
        </w:rPr>
      </w:pPr>
      <w:r w:rsidRPr="00055EE2">
        <w:rPr>
          <w:rFonts w:ascii="Arial" w:hAnsi="Arial" w:cs="Arial"/>
          <w:b/>
        </w:rPr>
        <w:t xml:space="preserve">4.a.1. </w:t>
      </w:r>
      <w:r w:rsidRPr="00834B4A">
        <w:rPr>
          <w:rFonts w:ascii="Arial" w:eastAsia="Arial Unicode MS" w:hAnsi="Arial" w:cs="Arial"/>
          <w:b/>
          <w:color w:val="000000"/>
        </w:rPr>
        <w:t xml:space="preserve">Filosofia generale del progetto </w:t>
      </w:r>
      <w:proofErr w:type="gramStart"/>
      <w:r w:rsidRPr="00834B4A">
        <w:rPr>
          <w:rFonts w:ascii="Arial" w:eastAsia="Arial Unicode MS" w:hAnsi="Arial" w:cs="Arial"/>
          <w:b/>
          <w:color w:val="000000"/>
        </w:rPr>
        <w:t>in relazione agli</w:t>
      </w:r>
      <w:proofErr w:type="gramEnd"/>
      <w:r w:rsidRPr="00834B4A">
        <w:rPr>
          <w:rFonts w:ascii="Arial" w:eastAsia="Arial Unicode MS" w:hAnsi="Arial" w:cs="Arial"/>
          <w:b/>
          <w:color w:val="000000"/>
        </w:rPr>
        <w:t xml:space="preserve"> elementi di efficienza energetica</w:t>
      </w:r>
      <w:r>
        <w:rPr>
          <w:rFonts w:ascii="Arial" w:eastAsia="Arial Unicode MS" w:hAnsi="Arial" w:cs="Arial"/>
          <w:color w:val="000000"/>
        </w:rPr>
        <w:t xml:space="preserve"> </w:t>
      </w:r>
      <w:r w:rsidRPr="00834B4A">
        <w:rPr>
          <w:rFonts w:ascii="Arial" w:hAnsi="Arial" w:cs="Arial"/>
          <w:i/>
        </w:rPr>
        <w:t>(</w:t>
      </w:r>
      <w:proofErr w:type="spellStart"/>
      <w:r w:rsidRPr="00834B4A">
        <w:rPr>
          <w:rFonts w:ascii="Arial" w:hAnsi="Arial" w:cs="Arial"/>
          <w:i/>
        </w:rPr>
        <w:t>max</w:t>
      </w:r>
      <w:proofErr w:type="spellEnd"/>
      <w:r w:rsidRPr="00834B4A">
        <w:rPr>
          <w:rFonts w:ascii="Arial" w:hAnsi="Arial" w:cs="Arial"/>
          <w:i/>
        </w:rPr>
        <w:t xml:space="preserve"> 1500 caratteri)</w:t>
      </w:r>
    </w:p>
    <w:p w:rsidR="00BD738C" w:rsidRPr="00AD1746" w:rsidRDefault="00BD738C" w:rsidP="00BD738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BD738C" w:rsidRDefault="00BD738C" w:rsidP="00BD738C">
      <w:pPr>
        <w:spacing w:before="120" w:after="120" w:line="240" w:lineRule="auto"/>
        <w:rPr>
          <w:rFonts w:ascii="Arial" w:hAnsi="Arial" w:cs="Arial"/>
          <w:i/>
        </w:rPr>
      </w:pPr>
      <w:r w:rsidRPr="00055EE2">
        <w:rPr>
          <w:rFonts w:ascii="Arial" w:hAnsi="Arial" w:cs="Arial"/>
          <w:b/>
        </w:rPr>
        <w:t>4.a.2</w:t>
      </w:r>
      <w:r w:rsidRPr="00BD738C">
        <w:rPr>
          <w:rFonts w:ascii="Arial" w:hAnsi="Arial" w:cs="Arial"/>
          <w:b/>
        </w:rPr>
        <w:t>.</w:t>
      </w:r>
      <w:r w:rsidRPr="00BD738C">
        <w:rPr>
          <w:rFonts w:ascii="Arial" w:eastAsia="Arial Unicode MS" w:hAnsi="Arial" w:cs="Arial"/>
          <w:b/>
          <w:i/>
          <w:color w:val="000000"/>
        </w:rPr>
        <w:t xml:space="preserve"> </w:t>
      </w:r>
      <w:r w:rsidRPr="00BD738C">
        <w:rPr>
          <w:rFonts w:ascii="Arial" w:eastAsia="Arial Unicode MS" w:hAnsi="Arial" w:cs="Arial"/>
          <w:b/>
          <w:color w:val="000000"/>
        </w:rPr>
        <w:t xml:space="preserve">Specifiche </w:t>
      </w:r>
      <w:proofErr w:type="gramStart"/>
      <w:r w:rsidRPr="00BD738C">
        <w:rPr>
          <w:rFonts w:ascii="Arial" w:eastAsia="Arial Unicode MS" w:hAnsi="Arial" w:cs="Arial"/>
          <w:b/>
          <w:color w:val="000000"/>
        </w:rPr>
        <w:t>azioni</w:t>
      </w:r>
      <w:proofErr w:type="gramEnd"/>
      <w:r w:rsidRPr="00BD738C">
        <w:rPr>
          <w:rFonts w:ascii="Arial" w:eastAsia="Arial Unicode MS" w:hAnsi="Arial" w:cs="Arial"/>
          <w:b/>
          <w:color w:val="000000"/>
        </w:rPr>
        <w:t xml:space="preserve"> di miglioramento dell’efficienza energetica</w:t>
      </w:r>
      <w:r>
        <w:rPr>
          <w:rFonts w:ascii="Arial" w:eastAsia="Arial Unicode MS" w:hAnsi="Arial" w:cs="Arial"/>
          <w:color w:val="000000"/>
        </w:rPr>
        <w:t xml:space="preserve"> </w:t>
      </w:r>
      <w:r w:rsidRPr="00BD738C">
        <w:rPr>
          <w:rFonts w:ascii="Arial" w:hAnsi="Arial" w:cs="Arial"/>
          <w:i/>
        </w:rPr>
        <w:t>(</w:t>
      </w:r>
      <w:proofErr w:type="spellStart"/>
      <w:r w:rsidRPr="00BD738C">
        <w:rPr>
          <w:rFonts w:ascii="Arial" w:hAnsi="Arial" w:cs="Arial"/>
          <w:i/>
        </w:rPr>
        <w:t>max</w:t>
      </w:r>
      <w:proofErr w:type="spellEnd"/>
      <w:r w:rsidRPr="00BD738C">
        <w:rPr>
          <w:rFonts w:ascii="Arial" w:hAnsi="Arial" w:cs="Arial"/>
          <w:i/>
        </w:rPr>
        <w:t xml:space="preserve"> 1500 caratteri)</w:t>
      </w:r>
    </w:p>
    <w:p w:rsidR="00BD738C" w:rsidRPr="00AD1746" w:rsidRDefault="00BD738C" w:rsidP="00BD738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BD738C" w:rsidRDefault="00BD738C" w:rsidP="00BD738C">
      <w:pPr>
        <w:spacing w:before="120" w:after="120" w:line="240" w:lineRule="auto"/>
        <w:rPr>
          <w:rFonts w:ascii="Arial" w:hAnsi="Arial" w:cs="Arial"/>
          <w:b/>
          <w:color w:val="00B050"/>
          <w:sz w:val="24"/>
        </w:rPr>
      </w:pPr>
    </w:p>
    <w:p w:rsidR="00BD738C" w:rsidRDefault="00BD738C" w:rsidP="00BD738C">
      <w:pPr>
        <w:spacing w:before="120" w:after="120" w:line="240" w:lineRule="auto"/>
        <w:rPr>
          <w:rFonts w:ascii="Arial" w:hAnsi="Arial" w:cs="Arial"/>
          <w:b/>
          <w:color w:val="00B050"/>
          <w:sz w:val="24"/>
        </w:rPr>
      </w:pPr>
      <w:proofErr w:type="gramStart"/>
      <w:r w:rsidRPr="00BD738C">
        <w:rPr>
          <w:rFonts w:ascii="Arial" w:hAnsi="Arial" w:cs="Arial"/>
          <w:b/>
          <w:color w:val="00B050"/>
          <w:sz w:val="24"/>
        </w:rPr>
        <w:t>4.b.</w:t>
      </w:r>
      <w:proofErr w:type="gramEnd"/>
      <w:r w:rsidRPr="00BD738C">
        <w:rPr>
          <w:rFonts w:ascii="Arial" w:hAnsi="Arial" w:cs="Arial"/>
          <w:b/>
          <w:color w:val="00B050"/>
          <w:sz w:val="24"/>
        </w:rPr>
        <w:t xml:space="preserve"> Criteri specifici di efficienza energetica</w:t>
      </w:r>
    </w:p>
    <w:p w:rsidR="00BD738C" w:rsidRPr="00BD738C" w:rsidRDefault="00BD738C" w:rsidP="00BD738C">
      <w:pPr>
        <w:spacing w:after="120" w:line="240" w:lineRule="auto"/>
        <w:jc w:val="both"/>
        <w:rPr>
          <w:rFonts w:ascii="Arial" w:eastAsia="Arial Unicode MS" w:hAnsi="Arial" w:cs="Arial"/>
          <w:i/>
        </w:rPr>
      </w:pPr>
      <w:proofErr w:type="gramStart"/>
      <w:r w:rsidRPr="00055EE2">
        <w:rPr>
          <w:rFonts w:ascii="Arial" w:hAnsi="Arial" w:cs="Arial"/>
          <w:b/>
        </w:rPr>
        <w:t>4.b.1.</w:t>
      </w:r>
      <w:proofErr w:type="gramEnd"/>
      <w:r w:rsidRPr="00055EE2">
        <w:rPr>
          <w:rFonts w:ascii="Arial" w:hAnsi="Arial" w:cs="Arial"/>
          <w:b/>
        </w:rPr>
        <w:t xml:space="preserve"> </w:t>
      </w:r>
      <w:r w:rsidRPr="00BD738C">
        <w:rPr>
          <w:rFonts w:ascii="Arial" w:eastAsia="Arial Unicode MS" w:hAnsi="Arial" w:cs="Arial"/>
          <w:b/>
          <w:color w:val="000000"/>
        </w:rPr>
        <w:t>Miglioramento della classe energetica e utilizzo di dispositivi a basso consumo</w:t>
      </w:r>
      <w:r>
        <w:rPr>
          <w:rFonts w:ascii="Arial" w:eastAsia="Arial Unicode MS" w:hAnsi="Arial" w:cs="Arial"/>
          <w:color w:val="000000"/>
        </w:rPr>
        <w:t xml:space="preserve"> </w:t>
      </w:r>
      <w:r w:rsidRPr="00BD738C">
        <w:rPr>
          <w:rFonts w:ascii="Arial" w:hAnsi="Arial" w:cs="Arial"/>
          <w:i/>
        </w:rPr>
        <w:t>(</w:t>
      </w:r>
      <w:proofErr w:type="spellStart"/>
      <w:r w:rsidRPr="00BD738C">
        <w:rPr>
          <w:rFonts w:ascii="Arial" w:hAnsi="Arial" w:cs="Arial"/>
          <w:i/>
        </w:rPr>
        <w:t>max</w:t>
      </w:r>
      <w:proofErr w:type="spellEnd"/>
      <w:r w:rsidRPr="00BD738C">
        <w:rPr>
          <w:rFonts w:ascii="Arial" w:hAnsi="Arial" w:cs="Arial"/>
          <w:i/>
        </w:rPr>
        <w:t xml:space="preserve"> 1500 caratteri)</w:t>
      </w:r>
    </w:p>
    <w:p w:rsidR="00BD738C" w:rsidRPr="00BD738C" w:rsidRDefault="00BD738C" w:rsidP="00BD738C">
      <w:pPr>
        <w:spacing w:after="120" w:line="240" w:lineRule="auto"/>
        <w:rPr>
          <w:rFonts w:ascii="Arial" w:eastAsia="Arial Unicode MS" w:hAnsi="Arial" w:cs="Arial"/>
          <w:color w:val="000000"/>
          <w:sz w:val="18"/>
        </w:rPr>
      </w:pPr>
      <w:r w:rsidRPr="00BD738C">
        <w:rPr>
          <w:rFonts w:ascii="Arial" w:hAnsi="Arial" w:cs="Arial"/>
          <w:sz w:val="18"/>
        </w:rPr>
        <w:t>Esempi:</w:t>
      </w:r>
    </w:p>
    <w:p w:rsidR="00BD738C" w:rsidRPr="00BD738C" w:rsidRDefault="00BD738C" w:rsidP="0058615F">
      <w:pPr>
        <w:pStyle w:val="Paragrafoelenco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eastAsia="Arial Unicode MS" w:hAnsi="Arial" w:cs="Arial"/>
          <w:sz w:val="18"/>
        </w:rPr>
      </w:pPr>
      <w:r w:rsidRPr="00BD738C">
        <w:rPr>
          <w:rFonts w:ascii="Arial" w:eastAsia="Arial Unicode MS" w:hAnsi="Arial" w:cs="Arial"/>
          <w:sz w:val="18"/>
        </w:rPr>
        <w:t xml:space="preserve">Miglioramento della classe energetica, misurato tramite confronto delle </w:t>
      </w:r>
      <w:proofErr w:type="gramStart"/>
      <w:r w:rsidRPr="00BD738C">
        <w:rPr>
          <w:rFonts w:ascii="Arial" w:eastAsia="Arial Unicode MS" w:hAnsi="Arial" w:cs="Arial"/>
          <w:sz w:val="18"/>
        </w:rPr>
        <w:t>risultanze</w:t>
      </w:r>
      <w:proofErr w:type="gramEnd"/>
      <w:r w:rsidRPr="00BD738C">
        <w:rPr>
          <w:rFonts w:ascii="Arial" w:eastAsia="Arial Unicode MS" w:hAnsi="Arial" w:cs="Arial"/>
          <w:sz w:val="18"/>
        </w:rPr>
        <w:t xml:space="preserve"> di APE </w:t>
      </w:r>
      <w:proofErr w:type="spellStart"/>
      <w:r w:rsidRPr="00BD738C">
        <w:rPr>
          <w:rFonts w:ascii="Arial" w:eastAsia="Arial Unicode MS" w:hAnsi="Arial" w:cs="Arial"/>
          <w:sz w:val="18"/>
        </w:rPr>
        <w:t>pre</w:t>
      </w:r>
      <w:proofErr w:type="spellEnd"/>
      <w:r w:rsidRPr="00BD738C">
        <w:rPr>
          <w:rFonts w:ascii="Arial" w:eastAsia="Arial Unicode MS" w:hAnsi="Arial" w:cs="Arial"/>
          <w:sz w:val="18"/>
        </w:rPr>
        <w:t xml:space="preserve"> e post </w:t>
      </w:r>
      <w:proofErr w:type="spellStart"/>
      <w:r w:rsidRPr="00BD738C">
        <w:rPr>
          <w:rFonts w:ascii="Arial" w:eastAsia="Arial Unicode MS" w:hAnsi="Arial" w:cs="Arial"/>
          <w:sz w:val="18"/>
        </w:rPr>
        <w:t>operam</w:t>
      </w:r>
      <w:proofErr w:type="spellEnd"/>
      <w:r w:rsidRPr="00BD738C">
        <w:rPr>
          <w:rFonts w:ascii="Arial" w:eastAsia="Arial Unicode MS" w:hAnsi="Arial" w:cs="Arial"/>
          <w:sz w:val="18"/>
        </w:rPr>
        <w:t>.</w:t>
      </w:r>
    </w:p>
    <w:p w:rsidR="00BD738C" w:rsidRPr="00BD738C" w:rsidRDefault="00BD738C" w:rsidP="0058615F">
      <w:pPr>
        <w:pStyle w:val="Paragrafoelenco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eastAsia="Arial Unicode MS" w:hAnsi="Arial" w:cs="Arial"/>
          <w:sz w:val="18"/>
        </w:rPr>
      </w:pPr>
      <w:proofErr w:type="gramStart"/>
      <w:r w:rsidRPr="00BD738C">
        <w:rPr>
          <w:rFonts w:ascii="Arial" w:eastAsia="Arial Unicode MS" w:hAnsi="Arial" w:cs="Arial"/>
          <w:sz w:val="18"/>
        </w:rPr>
        <w:t>installazione</w:t>
      </w:r>
      <w:proofErr w:type="gramEnd"/>
      <w:r w:rsidRPr="00BD738C">
        <w:rPr>
          <w:rFonts w:ascii="Arial" w:eastAsia="Arial Unicode MS" w:hAnsi="Arial" w:cs="Arial"/>
          <w:sz w:val="18"/>
        </w:rPr>
        <w:t xml:space="preserve"> di lampade LED, uso di elettrodomestici a basso consumo in classe almeno A+</w:t>
      </w:r>
    </w:p>
    <w:p w:rsidR="00BD738C" w:rsidRPr="00BD738C" w:rsidRDefault="00BD738C" w:rsidP="0058615F">
      <w:pPr>
        <w:pStyle w:val="Paragrafoelenco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eastAsia="Arial Unicode MS" w:hAnsi="Arial" w:cs="Arial"/>
          <w:sz w:val="18"/>
        </w:rPr>
      </w:pPr>
      <w:r w:rsidRPr="00BD738C">
        <w:rPr>
          <w:rFonts w:ascii="Arial" w:eastAsia="Arial Unicode MS" w:hAnsi="Arial" w:cs="Arial"/>
          <w:sz w:val="18"/>
        </w:rPr>
        <w:t xml:space="preserve">Installazione di sistemi </w:t>
      </w:r>
      <w:proofErr w:type="spellStart"/>
      <w:r w:rsidRPr="00BD738C">
        <w:rPr>
          <w:rFonts w:ascii="Arial" w:eastAsia="Arial Unicode MS" w:hAnsi="Arial" w:cs="Arial"/>
          <w:sz w:val="18"/>
        </w:rPr>
        <w:t>domotici</w:t>
      </w:r>
      <w:proofErr w:type="spellEnd"/>
      <w:r w:rsidRPr="00BD738C">
        <w:rPr>
          <w:rFonts w:ascii="Arial" w:eastAsia="Arial Unicode MS" w:hAnsi="Arial" w:cs="Arial"/>
          <w:sz w:val="18"/>
        </w:rPr>
        <w:t xml:space="preserve"> per il controllo della temperatura </w:t>
      </w:r>
      <w:proofErr w:type="gramStart"/>
      <w:r w:rsidRPr="00BD738C">
        <w:rPr>
          <w:rFonts w:ascii="Arial" w:eastAsia="Arial Unicode MS" w:hAnsi="Arial" w:cs="Arial"/>
          <w:sz w:val="18"/>
        </w:rPr>
        <w:t>interna</w:t>
      </w:r>
      <w:proofErr w:type="gramEnd"/>
    </w:p>
    <w:p w:rsidR="00BD738C" w:rsidRPr="00AD1746" w:rsidRDefault="00BD738C" w:rsidP="00BD738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BD738C" w:rsidRDefault="00BD738C" w:rsidP="00BD738C">
      <w:pPr>
        <w:spacing w:before="120" w:after="120" w:line="240" w:lineRule="auto"/>
        <w:rPr>
          <w:rFonts w:ascii="Arial" w:hAnsi="Arial" w:cs="Arial"/>
          <w:b/>
          <w:color w:val="00B050"/>
          <w:sz w:val="24"/>
        </w:rPr>
      </w:pPr>
    </w:p>
    <w:p w:rsidR="00BD738C" w:rsidRDefault="00BD738C" w:rsidP="00BD738C">
      <w:pPr>
        <w:spacing w:before="120" w:after="120" w:line="240" w:lineRule="auto"/>
        <w:rPr>
          <w:rFonts w:ascii="Arial" w:hAnsi="Arial" w:cs="Arial"/>
          <w:b/>
          <w:color w:val="00B050"/>
          <w:sz w:val="24"/>
        </w:rPr>
      </w:pPr>
    </w:p>
    <w:p w:rsidR="00BD738C" w:rsidRPr="00055EE2" w:rsidRDefault="00BD738C" w:rsidP="00BD738C">
      <w:pPr>
        <w:spacing w:before="120" w:after="120" w:line="240" w:lineRule="auto"/>
        <w:rPr>
          <w:rFonts w:ascii="Arial" w:eastAsia="Arial Unicode MS" w:hAnsi="Arial" w:cs="Arial"/>
        </w:rPr>
      </w:pPr>
      <w:proofErr w:type="gramStart"/>
      <w:r w:rsidRPr="00055EE2">
        <w:rPr>
          <w:rFonts w:ascii="Arial" w:hAnsi="Arial" w:cs="Arial"/>
          <w:b/>
        </w:rPr>
        <w:lastRenderedPageBreak/>
        <w:t>4.b.2</w:t>
      </w:r>
      <w:r w:rsidRPr="00BD738C">
        <w:rPr>
          <w:rFonts w:ascii="Arial" w:hAnsi="Arial" w:cs="Arial"/>
          <w:b/>
        </w:rPr>
        <w:t>.</w:t>
      </w:r>
      <w:proofErr w:type="gramEnd"/>
      <w:r w:rsidRPr="00BD738C">
        <w:rPr>
          <w:rFonts w:ascii="Arial" w:hAnsi="Arial" w:cs="Arial"/>
        </w:rPr>
        <w:t xml:space="preserve"> </w:t>
      </w:r>
      <w:r w:rsidRPr="00BD738C">
        <w:rPr>
          <w:rFonts w:ascii="Arial" w:eastAsia="Arial Unicode MS" w:hAnsi="Arial" w:cs="Arial"/>
          <w:b/>
          <w:color w:val="000000"/>
        </w:rPr>
        <w:t>Implementazione produzione di energia da fonti rinnovabili</w:t>
      </w:r>
      <w:r>
        <w:rPr>
          <w:rFonts w:ascii="Arial" w:eastAsia="Arial Unicode MS" w:hAnsi="Arial" w:cs="Arial"/>
          <w:color w:val="000000"/>
        </w:rPr>
        <w:t xml:space="preserve"> </w:t>
      </w:r>
      <w:r w:rsidRPr="00BD738C">
        <w:rPr>
          <w:rFonts w:ascii="Arial" w:hAnsi="Arial" w:cs="Arial"/>
          <w:i/>
        </w:rPr>
        <w:t>(</w:t>
      </w:r>
      <w:proofErr w:type="spellStart"/>
      <w:r w:rsidRPr="00BD738C">
        <w:rPr>
          <w:rFonts w:ascii="Arial" w:hAnsi="Arial" w:cs="Arial"/>
          <w:i/>
        </w:rPr>
        <w:t>max</w:t>
      </w:r>
      <w:proofErr w:type="spellEnd"/>
      <w:r w:rsidRPr="00BD738C">
        <w:rPr>
          <w:rFonts w:ascii="Arial" w:hAnsi="Arial" w:cs="Arial"/>
          <w:i/>
        </w:rPr>
        <w:t xml:space="preserve"> 1500 caratteri)</w:t>
      </w:r>
    </w:p>
    <w:p w:rsidR="00BD738C" w:rsidRPr="00BD738C" w:rsidRDefault="00BD738C" w:rsidP="00BD738C">
      <w:pPr>
        <w:spacing w:before="120" w:after="120" w:line="240" w:lineRule="auto"/>
        <w:rPr>
          <w:rFonts w:ascii="Arial" w:eastAsia="Arial Unicode MS" w:hAnsi="Arial" w:cs="Arial"/>
          <w:i/>
          <w:color w:val="000000"/>
          <w:sz w:val="18"/>
        </w:rPr>
      </w:pPr>
      <w:r w:rsidRPr="00BD738C">
        <w:rPr>
          <w:rFonts w:ascii="Arial" w:hAnsi="Arial" w:cs="Arial"/>
          <w:sz w:val="18"/>
        </w:rPr>
        <w:t>Esempi:</w:t>
      </w:r>
    </w:p>
    <w:p w:rsidR="00BD738C" w:rsidRPr="00BD738C" w:rsidRDefault="00BD738C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Arial Unicode MS" w:hAnsi="Arial" w:cs="Arial"/>
          <w:sz w:val="18"/>
        </w:rPr>
      </w:pPr>
      <w:r w:rsidRPr="00BD738C">
        <w:rPr>
          <w:rFonts w:ascii="Arial" w:eastAsia="Arial Unicode MS" w:hAnsi="Arial" w:cs="Arial"/>
          <w:sz w:val="18"/>
        </w:rPr>
        <w:t xml:space="preserve">Installazione di sistemi per la produzione di energia da </w:t>
      </w:r>
      <w:proofErr w:type="gramStart"/>
      <w:r w:rsidRPr="00BD738C">
        <w:rPr>
          <w:rFonts w:ascii="Arial" w:eastAsia="Arial Unicode MS" w:hAnsi="Arial" w:cs="Arial"/>
          <w:sz w:val="18"/>
        </w:rPr>
        <w:t>fonti rinnovabili quali fotovoltaico</w:t>
      </w:r>
      <w:proofErr w:type="gramEnd"/>
      <w:r w:rsidRPr="00BD738C">
        <w:rPr>
          <w:rFonts w:ascii="Arial" w:eastAsia="Arial Unicode MS" w:hAnsi="Arial" w:cs="Arial"/>
          <w:sz w:val="18"/>
        </w:rPr>
        <w:t xml:space="preserve">, </w:t>
      </w:r>
      <w:proofErr w:type="spellStart"/>
      <w:r w:rsidRPr="00BD738C">
        <w:rPr>
          <w:rFonts w:ascii="Arial" w:eastAsia="Arial Unicode MS" w:hAnsi="Arial" w:cs="Arial"/>
          <w:sz w:val="18"/>
        </w:rPr>
        <w:t>microeolico</w:t>
      </w:r>
      <w:proofErr w:type="spellEnd"/>
      <w:r w:rsidRPr="00BD738C">
        <w:rPr>
          <w:rFonts w:ascii="Arial" w:eastAsia="Arial Unicode MS" w:hAnsi="Arial" w:cs="Arial"/>
          <w:sz w:val="18"/>
        </w:rPr>
        <w:t>, geotermico, con particolare attenzione alla loro integrazione architettonica con l’immobile</w:t>
      </w:r>
    </w:p>
    <w:p w:rsidR="00BD738C" w:rsidRPr="00AD1746" w:rsidRDefault="00BD738C" w:rsidP="00BD738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color w:val="FFFFFF" w:themeColor="background1"/>
          <w:sz w:val="20"/>
        </w:rPr>
        <w:t>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BD738C" w:rsidRPr="00BD738C" w:rsidRDefault="00BD738C" w:rsidP="00BD738C">
      <w:pPr>
        <w:pStyle w:val="Paragrafoelenco"/>
        <w:spacing w:before="120" w:after="120" w:line="240" w:lineRule="auto"/>
        <w:rPr>
          <w:rFonts w:ascii="Arial" w:hAnsi="Arial" w:cs="Arial"/>
          <w:b/>
          <w:color w:val="00B050"/>
          <w:sz w:val="24"/>
        </w:rPr>
      </w:pPr>
    </w:p>
    <w:p w:rsidR="00BD738C" w:rsidRPr="00055EE2" w:rsidRDefault="00BD738C" w:rsidP="00BD738C">
      <w:pPr>
        <w:jc w:val="both"/>
        <w:rPr>
          <w:rFonts w:ascii="Arial" w:eastAsia="Arial Unicode MS" w:hAnsi="Arial" w:cs="Arial"/>
        </w:rPr>
      </w:pPr>
      <w:r w:rsidRPr="00055EE2">
        <w:rPr>
          <w:rFonts w:ascii="Arial" w:hAnsi="Arial" w:cs="Arial"/>
          <w:b/>
        </w:rPr>
        <w:t xml:space="preserve">4.b.3. </w:t>
      </w:r>
      <w:r w:rsidRPr="00BD738C">
        <w:rPr>
          <w:rFonts w:ascii="Arial" w:eastAsia="Arial Unicode MS" w:hAnsi="Arial" w:cs="Arial"/>
          <w:b/>
          <w:color w:val="000000"/>
        </w:rPr>
        <w:t xml:space="preserve">Utilizzo di sistemi </w:t>
      </w:r>
      <w:proofErr w:type="gramStart"/>
      <w:r w:rsidRPr="00BD738C">
        <w:rPr>
          <w:rFonts w:ascii="Arial" w:eastAsia="Arial Unicode MS" w:hAnsi="Arial" w:cs="Arial"/>
          <w:b/>
          <w:color w:val="000000"/>
        </w:rPr>
        <w:t>ed</w:t>
      </w:r>
      <w:proofErr w:type="gramEnd"/>
      <w:r w:rsidRPr="00BD738C">
        <w:rPr>
          <w:rFonts w:ascii="Arial" w:eastAsia="Arial Unicode MS" w:hAnsi="Arial" w:cs="Arial"/>
          <w:b/>
          <w:color w:val="000000"/>
        </w:rPr>
        <w:t xml:space="preserve"> impianti con caratteristiche migliorative rispetto alla normativa vigente</w:t>
      </w:r>
      <w:r>
        <w:rPr>
          <w:rFonts w:ascii="Arial" w:eastAsia="Arial Unicode MS" w:hAnsi="Arial" w:cs="Arial"/>
          <w:b/>
          <w:color w:val="000000"/>
        </w:rPr>
        <w:t xml:space="preserve"> </w:t>
      </w:r>
      <w:r w:rsidRPr="00BD738C">
        <w:rPr>
          <w:rFonts w:ascii="Arial" w:hAnsi="Arial" w:cs="Arial"/>
          <w:i/>
        </w:rPr>
        <w:t>(</w:t>
      </w:r>
      <w:proofErr w:type="spellStart"/>
      <w:r w:rsidRPr="00BD738C">
        <w:rPr>
          <w:rFonts w:ascii="Arial" w:hAnsi="Arial" w:cs="Arial"/>
          <w:i/>
        </w:rPr>
        <w:t>max</w:t>
      </w:r>
      <w:proofErr w:type="spellEnd"/>
      <w:r w:rsidRPr="00BD738C">
        <w:rPr>
          <w:rFonts w:ascii="Arial" w:hAnsi="Arial" w:cs="Arial"/>
          <w:i/>
        </w:rPr>
        <w:t xml:space="preserve"> 1500 caratteri)</w:t>
      </w:r>
    </w:p>
    <w:p w:rsidR="00BD738C" w:rsidRPr="00BD738C" w:rsidRDefault="00BD738C" w:rsidP="00BD738C">
      <w:pPr>
        <w:jc w:val="both"/>
        <w:rPr>
          <w:rFonts w:ascii="Arial" w:hAnsi="Arial" w:cs="Arial"/>
          <w:sz w:val="18"/>
        </w:rPr>
      </w:pPr>
      <w:r w:rsidRPr="00BD738C">
        <w:rPr>
          <w:rFonts w:ascii="Arial" w:hAnsi="Arial" w:cs="Arial"/>
          <w:sz w:val="18"/>
        </w:rPr>
        <w:t xml:space="preserve">Esempi: </w:t>
      </w:r>
    </w:p>
    <w:p w:rsidR="00BD738C" w:rsidRPr="00BD738C" w:rsidRDefault="00BD738C" w:rsidP="0058615F">
      <w:pPr>
        <w:pStyle w:val="Paragrafoelenco"/>
        <w:numPr>
          <w:ilvl w:val="0"/>
          <w:numId w:val="2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b/>
          <w:color w:val="00B050"/>
          <w:sz w:val="20"/>
        </w:rPr>
      </w:pPr>
      <w:proofErr w:type="gramStart"/>
      <w:r w:rsidRPr="00BD738C">
        <w:rPr>
          <w:rFonts w:ascii="Arial" w:eastAsia="Arial Unicode MS" w:hAnsi="Arial" w:cs="Arial"/>
          <w:sz w:val="18"/>
        </w:rPr>
        <w:t>Incremento nella prestazione degli elementi edilizi e degli impianti, rispetto alla normativa di riferimento (Decreto interministeriale 26 g</w:t>
      </w:r>
      <w:proofErr w:type="gramEnd"/>
      <w:r w:rsidRPr="00BD738C">
        <w:rPr>
          <w:rFonts w:ascii="Arial" w:eastAsia="Arial Unicode MS" w:hAnsi="Arial" w:cs="Arial"/>
          <w:sz w:val="18"/>
        </w:rPr>
        <w:t>iugno 2015 - Applicazione delle metodologie di calcolo delle prestazioni energetiche e definizione delle prescrizioni e dei requisiti minimi degli edifici)</w:t>
      </w:r>
    </w:p>
    <w:p w:rsidR="00BD738C" w:rsidRPr="00AD1746" w:rsidRDefault="00BD738C" w:rsidP="00BD738C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contextualSpacing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color w:val="FFFFFF" w:themeColor="background1"/>
          <w:sz w:val="20"/>
        </w:rPr>
        <w:t>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</w:t>
      </w:r>
      <w:r w:rsidRPr="00291A6F">
        <w:rPr>
          <w:rFonts w:ascii="Arial" w:hAnsi="Arial" w:cs="Arial"/>
          <w:color w:val="FFFFFF" w:themeColor="background1"/>
          <w:sz w:val="20"/>
        </w:rPr>
        <w:t>xxxxxxxxxxxxxxxxxxxxxxxxxxxxxxxxxxxxxxxxxxxxxxxxxxxxxxxxxx</w:t>
      </w:r>
      <w:r>
        <w:rPr>
          <w:rFonts w:ascii="Arial" w:hAnsi="Arial" w:cs="Arial"/>
          <w:color w:val="FFFFFF" w:themeColor="background1"/>
          <w:sz w:val="20"/>
        </w:rPr>
        <w:t>xxxxxxxxxxxxxxxxxxxxxxxxxxxxxxx</w:t>
      </w:r>
    </w:p>
    <w:p w:rsidR="00BD738C" w:rsidRDefault="00BD738C" w:rsidP="00BD738C">
      <w:pPr>
        <w:spacing w:before="120" w:after="120" w:line="240" w:lineRule="auto"/>
        <w:rPr>
          <w:rFonts w:ascii="Arial" w:hAnsi="Arial" w:cs="Arial"/>
          <w:b/>
          <w:color w:val="00B050"/>
          <w:sz w:val="24"/>
        </w:rPr>
      </w:pPr>
    </w:p>
    <w:p w:rsidR="00BD738C" w:rsidRDefault="00BD738C" w:rsidP="00BD738C">
      <w:pPr>
        <w:spacing w:before="120" w:after="120" w:line="240" w:lineRule="auto"/>
        <w:rPr>
          <w:rFonts w:ascii="Arial" w:hAnsi="Arial" w:cs="Arial"/>
          <w:b/>
          <w:color w:val="00B050"/>
          <w:sz w:val="24"/>
        </w:rPr>
      </w:pPr>
    </w:p>
    <w:p w:rsidR="00BD738C" w:rsidRDefault="00BD738C" w:rsidP="00BD738C">
      <w:pPr>
        <w:spacing w:before="120" w:after="120" w:line="240" w:lineRule="auto"/>
        <w:rPr>
          <w:rFonts w:ascii="Arial" w:hAnsi="Arial" w:cs="Arial"/>
          <w:b/>
          <w:color w:val="00B050"/>
          <w:sz w:val="24"/>
        </w:rPr>
      </w:pPr>
    </w:p>
    <w:p w:rsidR="00BD738C" w:rsidRPr="00BD738C" w:rsidRDefault="00BD738C" w:rsidP="00BD738C">
      <w:pPr>
        <w:spacing w:before="120" w:after="120" w:line="240" w:lineRule="auto"/>
        <w:rPr>
          <w:rFonts w:ascii="Arial" w:hAnsi="Arial" w:cs="Arial"/>
          <w:b/>
          <w:color w:val="00B050"/>
          <w:sz w:val="24"/>
        </w:rPr>
      </w:pPr>
    </w:p>
    <w:p w:rsidR="0055158D" w:rsidRPr="00055EE2" w:rsidRDefault="0055158D">
      <w:pPr>
        <w:rPr>
          <w:rFonts w:ascii="Arial" w:hAnsi="Arial" w:cs="Arial"/>
        </w:rPr>
      </w:pPr>
    </w:p>
    <w:p w:rsidR="00D93BF8" w:rsidRPr="00055EE2" w:rsidRDefault="00D93BF8">
      <w:pPr>
        <w:rPr>
          <w:rFonts w:ascii="Arial" w:hAnsi="Arial" w:cs="Arial"/>
        </w:rPr>
      </w:pPr>
    </w:p>
    <w:p w:rsidR="00447C50" w:rsidRDefault="00B43134" w:rsidP="00447C50">
      <w:pPr>
        <w:rPr>
          <w:rFonts w:ascii="Arial" w:hAnsi="Arial" w:cs="Arial"/>
        </w:rPr>
      </w:pPr>
      <w:r w:rsidRPr="00055EE2">
        <w:rPr>
          <w:rFonts w:ascii="Arial" w:hAnsi="Arial" w:cs="Arial"/>
        </w:rPr>
        <w:br w:type="page"/>
      </w:r>
      <w:r w:rsidR="00447C50" w:rsidRPr="00447C50">
        <w:rPr>
          <w:rFonts w:ascii="Arial" w:hAnsi="Arial" w:cs="Arial"/>
          <w:b/>
          <w:sz w:val="32"/>
        </w:rPr>
        <w:lastRenderedPageBreak/>
        <w:t xml:space="preserve">SOTTOSCRIZIONE </w:t>
      </w:r>
      <w:r w:rsidR="00447C50" w:rsidRPr="00055EE2">
        <w:rPr>
          <w:rFonts w:ascii="Arial" w:hAnsi="Arial" w:cs="Arial"/>
          <w:b/>
          <w:sz w:val="32"/>
        </w:rPr>
        <w:t>DELLA PROPOSTA</w:t>
      </w:r>
    </w:p>
    <w:p w:rsidR="00C73231" w:rsidRPr="00A47C4C" w:rsidRDefault="00540225" w:rsidP="00447C50">
      <w:pPr>
        <w:jc w:val="both"/>
        <w:rPr>
          <w:rFonts w:ascii="Arial" w:hAnsi="Arial" w:cs="Arial"/>
          <w:i/>
        </w:rPr>
      </w:pPr>
      <w:r w:rsidRPr="00A47C4C">
        <w:rPr>
          <w:rFonts w:ascii="Arial" w:hAnsi="Arial" w:cs="Arial"/>
          <w:i/>
        </w:rPr>
        <w:t>Al fine di una corretta identificazione dei materiali illustrativi a corredo della proposta progettuale</w:t>
      </w:r>
      <w:r w:rsidR="002B07F6" w:rsidRPr="00A47C4C">
        <w:rPr>
          <w:rFonts w:ascii="Arial" w:hAnsi="Arial" w:cs="Arial"/>
          <w:i/>
        </w:rPr>
        <w:t>, si precisa che ciascun documento aggiuntivo dovrà essere firmato dal rappresentante legale e riportare l’indicazione del Soggetto Partecipante/</w:t>
      </w:r>
      <w:r w:rsidR="00093B4E">
        <w:rPr>
          <w:rFonts w:ascii="Arial" w:hAnsi="Arial" w:cs="Arial"/>
          <w:i/>
        </w:rPr>
        <w:t>Capogruppo</w:t>
      </w:r>
      <w:r w:rsidR="002B07F6" w:rsidRPr="00A47C4C">
        <w:rPr>
          <w:rFonts w:ascii="Arial" w:hAnsi="Arial" w:cs="Arial"/>
          <w:i/>
        </w:rPr>
        <w:t>, sia esso in forma singola, sia in RT.</w:t>
      </w:r>
      <w:r w:rsidR="00592958" w:rsidRPr="00A47C4C">
        <w:rPr>
          <w:rFonts w:ascii="Arial" w:hAnsi="Arial" w:cs="Arial"/>
          <w:i/>
        </w:rPr>
        <w:t xml:space="preserve"> </w:t>
      </w:r>
      <w:r w:rsidR="002B07F6" w:rsidRPr="00A47C4C">
        <w:rPr>
          <w:rFonts w:ascii="Arial" w:hAnsi="Arial" w:cs="Arial"/>
          <w:i/>
        </w:rPr>
        <w:t>Ai fini della valutazione dell’offerta, non costituirà elemento penalizzante né causa di esclusione per il concorrente la mancata presentazione degli stessi</w:t>
      </w:r>
      <w:r w:rsidRPr="00A47C4C">
        <w:rPr>
          <w:rFonts w:ascii="Arial" w:hAnsi="Arial" w:cs="Arial"/>
          <w:i/>
        </w:rPr>
        <w:t>.</w:t>
      </w:r>
    </w:p>
    <w:p w:rsidR="00701EE4" w:rsidRPr="00055EE2" w:rsidRDefault="00701EE4" w:rsidP="006B09B5">
      <w:pPr>
        <w:spacing w:line="360" w:lineRule="auto"/>
        <w:jc w:val="both"/>
        <w:rPr>
          <w:rFonts w:ascii="Arial" w:hAnsi="Arial" w:cs="Arial"/>
        </w:rPr>
      </w:pPr>
    </w:p>
    <w:p w:rsidR="0055158D" w:rsidRPr="00055EE2" w:rsidRDefault="0055158D" w:rsidP="00540225">
      <w:pPr>
        <w:spacing w:line="360" w:lineRule="auto"/>
        <w:ind w:left="720"/>
        <w:jc w:val="both"/>
        <w:rPr>
          <w:rFonts w:ascii="Arial" w:hAnsi="Arial" w:cs="Arial"/>
        </w:rPr>
      </w:pPr>
    </w:p>
    <w:p w:rsidR="0001729F" w:rsidRPr="00055EE2" w:rsidRDefault="00C73231">
      <w:pPr>
        <w:rPr>
          <w:rFonts w:ascii="Arial" w:hAnsi="Arial" w:cs="Arial"/>
          <w:i/>
        </w:rPr>
      </w:pPr>
      <w:r w:rsidRPr="00055EE2">
        <w:rPr>
          <w:rFonts w:ascii="Arial" w:hAnsi="Arial" w:cs="Arial"/>
          <w:i/>
        </w:rPr>
        <w:t>Luogo e data</w:t>
      </w:r>
    </w:p>
    <w:p w:rsidR="0001729F" w:rsidRPr="00055EE2" w:rsidRDefault="00C73231">
      <w:pPr>
        <w:rPr>
          <w:rFonts w:ascii="Arial" w:hAnsi="Arial" w:cs="Arial"/>
        </w:rPr>
      </w:pPr>
      <w:r w:rsidRPr="00055EE2">
        <w:rPr>
          <w:rFonts w:ascii="Arial" w:hAnsi="Arial" w:cs="Arial"/>
        </w:rPr>
        <w:t>______________</w:t>
      </w:r>
      <w:proofErr w:type="gramStart"/>
      <w:r w:rsidRPr="00055EE2">
        <w:rPr>
          <w:rFonts w:ascii="Arial" w:hAnsi="Arial" w:cs="Arial"/>
        </w:rPr>
        <w:t xml:space="preserve"> ,</w:t>
      </w:r>
      <w:proofErr w:type="gramEnd"/>
      <w:r w:rsidRPr="00055EE2">
        <w:rPr>
          <w:rFonts w:ascii="Arial" w:hAnsi="Arial" w:cs="Arial"/>
        </w:rPr>
        <w:t xml:space="preserve"> _______________</w:t>
      </w:r>
    </w:p>
    <w:p w:rsidR="00C73231" w:rsidRDefault="00C73231" w:rsidP="00C73231">
      <w:pPr>
        <w:ind w:right="679"/>
        <w:jc w:val="right"/>
        <w:rPr>
          <w:rFonts w:ascii="Arial" w:hAnsi="Arial" w:cs="Arial"/>
          <w:i/>
        </w:rPr>
      </w:pPr>
      <w:r w:rsidRPr="00055EE2">
        <w:rPr>
          <w:rFonts w:ascii="Arial" w:hAnsi="Arial" w:cs="Arial"/>
          <w:i/>
        </w:rPr>
        <w:t>Firma Rappresentante Legale</w:t>
      </w:r>
    </w:p>
    <w:p w:rsidR="006506F9" w:rsidRPr="00055EE2" w:rsidRDefault="00F67E59" w:rsidP="00D1334E">
      <w:pPr>
        <w:ind w:left="6372" w:right="679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(</w:t>
      </w:r>
      <w:r w:rsidR="006506F9">
        <w:rPr>
          <w:rFonts w:ascii="Arial" w:hAnsi="Arial" w:cs="Arial"/>
          <w:i/>
        </w:rPr>
        <w:t>C</w:t>
      </w:r>
      <w:r w:rsidR="00D1334E">
        <w:rPr>
          <w:rFonts w:ascii="Arial" w:hAnsi="Arial" w:cs="Arial"/>
          <w:i/>
        </w:rPr>
        <w:t xml:space="preserve">oncorrente </w:t>
      </w:r>
      <w:r w:rsidR="006506F9">
        <w:rPr>
          <w:rFonts w:ascii="Arial" w:hAnsi="Arial" w:cs="Arial"/>
          <w:i/>
        </w:rPr>
        <w:t>singolo/capogruppo)</w:t>
      </w:r>
    </w:p>
    <w:p w:rsidR="00C73231" w:rsidRPr="00055EE2" w:rsidRDefault="00C73231" w:rsidP="00C73231">
      <w:pPr>
        <w:jc w:val="right"/>
        <w:rPr>
          <w:rFonts w:ascii="Arial" w:hAnsi="Arial" w:cs="Arial"/>
        </w:rPr>
      </w:pPr>
    </w:p>
    <w:p w:rsidR="006506F9" w:rsidRDefault="006506F9" w:rsidP="006506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____________________</w:t>
      </w:r>
      <w:r w:rsidR="00C73231" w:rsidRPr="00055EE2">
        <w:rPr>
          <w:rFonts w:ascii="Arial" w:hAnsi="Arial" w:cs="Arial"/>
        </w:rPr>
        <w:t>______</w:t>
      </w:r>
      <w:r w:rsidRPr="006506F9">
        <w:rPr>
          <w:rFonts w:ascii="Arial" w:hAnsi="Arial" w:cs="Arial"/>
        </w:rPr>
        <w:t xml:space="preserve"> </w:t>
      </w:r>
    </w:p>
    <w:p w:rsidR="00F67E59" w:rsidRPr="00055EE2" w:rsidRDefault="00F67E59" w:rsidP="006506F9">
      <w:pPr>
        <w:rPr>
          <w:rFonts w:ascii="Arial" w:hAnsi="Arial" w:cs="Arial"/>
        </w:rPr>
      </w:pPr>
    </w:p>
    <w:p w:rsidR="006506F9" w:rsidRPr="00055EE2" w:rsidRDefault="006506F9" w:rsidP="006506F9">
      <w:pPr>
        <w:ind w:right="679"/>
        <w:jc w:val="right"/>
        <w:rPr>
          <w:rFonts w:ascii="Arial" w:hAnsi="Arial" w:cs="Arial"/>
          <w:i/>
        </w:rPr>
      </w:pPr>
      <w:r w:rsidRPr="00055EE2">
        <w:rPr>
          <w:rFonts w:ascii="Arial" w:hAnsi="Arial" w:cs="Arial"/>
          <w:i/>
        </w:rPr>
        <w:t>Firma Rappresentante Legale</w:t>
      </w:r>
    </w:p>
    <w:p w:rsidR="006506F9" w:rsidRPr="006506F9" w:rsidRDefault="006506F9" w:rsidP="006506F9">
      <w:pPr>
        <w:ind w:left="5664" w:right="679" w:firstLine="708"/>
        <w:jc w:val="center"/>
        <w:rPr>
          <w:rFonts w:ascii="Arial" w:hAnsi="Arial" w:cs="Arial"/>
          <w:i/>
        </w:rPr>
      </w:pPr>
      <w:r w:rsidRPr="006506F9">
        <w:rPr>
          <w:rFonts w:ascii="Arial" w:hAnsi="Arial" w:cs="Arial"/>
          <w:i/>
        </w:rPr>
        <w:t>(mandante)</w:t>
      </w:r>
    </w:p>
    <w:p w:rsidR="00C73231" w:rsidRDefault="006506F9" w:rsidP="006506F9">
      <w:pPr>
        <w:ind w:right="395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055EE2">
        <w:rPr>
          <w:rFonts w:ascii="Arial" w:hAnsi="Arial" w:cs="Arial"/>
        </w:rPr>
        <w:t>______</w:t>
      </w:r>
      <w:r w:rsidR="00C73231" w:rsidRPr="00055EE2">
        <w:rPr>
          <w:rFonts w:ascii="Arial" w:hAnsi="Arial" w:cs="Arial"/>
        </w:rPr>
        <w:t>______________________</w:t>
      </w:r>
    </w:p>
    <w:p w:rsidR="00F67E59" w:rsidRDefault="00F67E59" w:rsidP="006506F9">
      <w:pPr>
        <w:ind w:right="395"/>
        <w:jc w:val="right"/>
        <w:rPr>
          <w:rFonts w:ascii="Arial" w:hAnsi="Arial" w:cs="Arial"/>
        </w:rPr>
      </w:pPr>
    </w:p>
    <w:p w:rsidR="006506F9" w:rsidRPr="00055EE2" w:rsidRDefault="006506F9" w:rsidP="006506F9">
      <w:pPr>
        <w:ind w:right="679"/>
        <w:jc w:val="right"/>
        <w:rPr>
          <w:rFonts w:ascii="Arial" w:hAnsi="Arial" w:cs="Arial"/>
          <w:i/>
        </w:rPr>
      </w:pPr>
      <w:r w:rsidRPr="00055EE2">
        <w:rPr>
          <w:rFonts w:ascii="Arial" w:hAnsi="Arial" w:cs="Arial"/>
          <w:i/>
        </w:rPr>
        <w:t>Firma Rappresentante Legale</w:t>
      </w:r>
    </w:p>
    <w:p w:rsidR="006506F9" w:rsidRPr="006506F9" w:rsidRDefault="006506F9" w:rsidP="006506F9">
      <w:pPr>
        <w:ind w:left="5664" w:right="679" w:firstLine="708"/>
        <w:jc w:val="center"/>
        <w:rPr>
          <w:rFonts w:ascii="Arial" w:hAnsi="Arial" w:cs="Arial"/>
          <w:i/>
        </w:rPr>
      </w:pPr>
      <w:r w:rsidRPr="006506F9">
        <w:rPr>
          <w:rFonts w:ascii="Arial" w:hAnsi="Arial" w:cs="Arial"/>
          <w:i/>
        </w:rPr>
        <w:t>(mandante)</w:t>
      </w:r>
    </w:p>
    <w:p w:rsidR="006506F9" w:rsidRDefault="006506F9" w:rsidP="006506F9">
      <w:pPr>
        <w:ind w:right="395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055EE2">
        <w:rPr>
          <w:rFonts w:ascii="Arial" w:hAnsi="Arial" w:cs="Arial"/>
        </w:rPr>
        <w:t>____________________________</w:t>
      </w:r>
    </w:p>
    <w:p w:rsidR="00C54305" w:rsidRDefault="00C54305" w:rsidP="006506F9">
      <w:pPr>
        <w:ind w:right="395"/>
        <w:jc w:val="right"/>
        <w:rPr>
          <w:rFonts w:ascii="Arial" w:hAnsi="Arial" w:cs="Arial"/>
        </w:rPr>
      </w:pPr>
    </w:p>
    <w:p w:rsidR="00C54305" w:rsidRDefault="00C54305" w:rsidP="006506F9">
      <w:pPr>
        <w:ind w:right="395"/>
        <w:jc w:val="right"/>
        <w:rPr>
          <w:rFonts w:ascii="Arial" w:hAnsi="Arial" w:cs="Arial"/>
        </w:rPr>
      </w:pPr>
    </w:p>
    <w:p w:rsidR="00C54305" w:rsidRDefault="00C54305" w:rsidP="006506F9">
      <w:pPr>
        <w:ind w:right="395"/>
        <w:jc w:val="right"/>
        <w:rPr>
          <w:rFonts w:ascii="Arial" w:hAnsi="Arial" w:cs="Arial"/>
        </w:rPr>
      </w:pPr>
    </w:p>
    <w:p w:rsidR="00C54305" w:rsidRDefault="00C54305" w:rsidP="006506F9">
      <w:pPr>
        <w:ind w:right="395"/>
        <w:jc w:val="right"/>
        <w:rPr>
          <w:rFonts w:ascii="Arial" w:hAnsi="Arial" w:cs="Arial"/>
        </w:rPr>
      </w:pPr>
    </w:p>
    <w:p w:rsidR="00C54305" w:rsidRDefault="00C54305" w:rsidP="00C543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Arial" w:hAnsi="Arial" w:cs="Arial"/>
          <w:b/>
          <w:sz w:val="32"/>
        </w:rPr>
      </w:pPr>
      <w:r>
        <w:rPr>
          <w:rFonts w:ascii="Arial" w:hAnsi="Arial" w:cs="Arial"/>
        </w:rPr>
        <w:t xml:space="preserve">N.B. Si ricorda che in caso di raggruppamenti costituendi il presente allegato dovrà essere compilato dal legale rappresentante del capogruppo e sottoscritto da tutti i </w:t>
      </w:r>
      <w:proofErr w:type="gramStart"/>
      <w:r>
        <w:rPr>
          <w:rFonts w:ascii="Arial" w:hAnsi="Arial" w:cs="Arial"/>
        </w:rPr>
        <w:t>componenti</w:t>
      </w:r>
      <w:proofErr w:type="gramEnd"/>
      <w:r>
        <w:rPr>
          <w:rFonts w:ascii="Arial" w:hAnsi="Arial" w:cs="Arial"/>
        </w:rPr>
        <w:t xml:space="preserve"> il raggruppamento.</w:t>
      </w:r>
    </w:p>
    <w:p w:rsidR="006506F9" w:rsidRPr="0055158D" w:rsidRDefault="006506F9" w:rsidP="00C54305">
      <w:pPr>
        <w:ind w:right="395"/>
        <w:jc w:val="both"/>
        <w:rPr>
          <w:rFonts w:ascii="Arial" w:hAnsi="Arial" w:cs="Arial"/>
        </w:rPr>
      </w:pPr>
    </w:p>
    <w:sectPr w:rsidR="006506F9" w:rsidRPr="0055158D" w:rsidSect="00447C5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A6F" w:rsidRDefault="00291A6F" w:rsidP="00AB66D4">
      <w:pPr>
        <w:spacing w:after="0" w:line="240" w:lineRule="auto"/>
      </w:pPr>
      <w:r>
        <w:separator/>
      </w:r>
    </w:p>
  </w:endnote>
  <w:endnote w:type="continuationSeparator" w:id="0">
    <w:p w:rsidR="00291A6F" w:rsidRDefault="00291A6F" w:rsidP="00AB6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451854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291A6F" w:rsidRPr="00C828B3" w:rsidRDefault="00291A6F">
        <w:pPr>
          <w:pStyle w:val="Pidipagina"/>
          <w:jc w:val="right"/>
          <w:rPr>
            <w:rFonts w:ascii="Arial" w:hAnsi="Arial" w:cs="Arial"/>
          </w:rPr>
        </w:pPr>
        <w:r w:rsidRPr="00C828B3">
          <w:rPr>
            <w:rFonts w:ascii="Arial" w:hAnsi="Arial" w:cs="Arial"/>
          </w:rPr>
          <w:fldChar w:fldCharType="begin"/>
        </w:r>
        <w:r w:rsidRPr="00C828B3">
          <w:rPr>
            <w:rFonts w:ascii="Arial" w:hAnsi="Arial" w:cs="Arial"/>
          </w:rPr>
          <w:instrText>PAGE   \* MERGEFORMAT</w:instrText>
        </w:r>
        <w:r w:rsidRPr="00C828B3">
          <w:rPr>
            <w:rFonts w:ascii="Arial" w:hAnsi="Arial" w:cs="Arial"/>
          </w:rPr>
          <w:fldChar w:fldCharType="separate"/>
        </w:r>
        <w:r w:rsidR="00F34A0F">
          <w:rPr>
            <w:rFonts w:ascii="Arial" w:hAnsi="Arial" w:cs="Arial"/>
            <w:noProof/>
          </w:rPr>
          <w:t>15</w:t>
        </w:r>
        <w:r w:rsidRPr="00C828B3">
          <w:rPr>
            <w:rFonts w:ascii="Arial" w:hAnsi="Arial" w:cs="Arial"/>
          </w:rPr>
          <w:fldChar w:fldCharType="end"/>
        </w:r>
      </w:p>
    </w:sdtContent>
  </w:sdt>
  <w:p w:rsidR="00291A6F" w:rsidRDefault="00291A6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A6F" w:rsidRPr="00F82ED1" w:rsidRDefault="00447C50" w:rsidP="00447C50">
    <w:pPr>
      <w:pStyle w:val="Pidipagina"/>
      <w:rPr>
        <w:rFonts w:ascii="Arial" w:hAnsi="Arial" w:cs="Arial"/>
        <w:i/>
      </w:rPr>
    </w:pPr>
    <w:r>
      <w:rPr>
        <w:rFonts w:ascii="Arial" w:hAnsi="Arial" w:cs="Arial"/>
        <w:i/>
        <w:sz w:val="20"/>
      </w:rPr>
      <w:tab/>
    </w:r>
    <w:r>
      <w:rPr>
        <w:noProof/>
        <w:lang w:eastAsia="it-IT"/>
      </w:rPr>
      <w:drawing>
        <wp:inline distT="0" distB="0" distL="0" distR="0" wp14:anchorId="2E3652F4" wp14:editId="751925CA">
          <wp:extent cx="876300" cy="90487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ore paese cammini e percorsi DEF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97" t="10744" r="11570" b="10743"/>
                  <a:stretch/>
                </pic:blipFill>
                <pic:spPr bwMode="auto">
                  <a:xfrm>
                    <a:off x="0" y="0"/>
                    <a:ext cx="874105" cy="9026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A6F" w:rsidRDefault="00291A6F" w:rsidP="00AB66D4">
      <w:pPr>
        <w:spacing w:after="0" w:line="240" w:lineRule="auto"/>
      </w:pPr>
      <w:r>
        <w:separator/>
      </w:r>
    </w:p>
  </w:footnote>
  <w:footnote w:type="continuationSeparator" w:id="0">
    <w:p w:rsidR="00291A6F" w:rsidRDefault="00291A6F" w:rsidP="00AB6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A6F" w:rsidRDefault="00291A6F" w:rsidP="00C4574F">
    <w:pPr>
      <w:pStyle w:val="Intestazione"/>
      <w:jc w:val="center"/>
    </w:pPr>
  </w:p>
  <w:p w:rsidR="00291A6F" w:rsidRDefault="00291A6F" w:rsidP="00C4574F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A6F" w:rsidRDefault="00291A6F" w:rsidP="00447C50">
    <w:pPr>
      <w:pStyle w:val="Intestazione"/>
      <w:jc w:val="center"/>
      <w:rPr>
        <w:rFonts w:ascii="Arial" w:hAnsi="Arial" w:cs="Arial"/>
        <w:b/>
        <w:noProof/>
        <w:lang w:eastAsia="it-IT"/>
      </w:rPr>
    </w:pPr>
  </w:p>
  <w:p w:rsidR="00F34A0F" w:rsidRDefault="00F34A0F" w:rsidP="00447C50">
    <w:pPr>
      <w:pStyle w:val="Intestazione"/>
      <w:jc w:val="center"/>
      <w:rPr>
        <w:rFonts w:ascii="Arial" w:hAnsi="Arial" w:cs="Arial"/>
        <w:b/>
        <w:noProof/>
        <w:lang w:eastAsia="it-IT"/>
      </w:rPr>
    </w:pPr>
  </w:p>
  <w:p w:rsidR="00F34A0F" w:rsidRDefault="00F34A0F" w:rsidP="00447C50">
    <w:pPr>
      <w:pStyle w:val="Intestazione"/>
      <w:jc w:val="center"/>
    </w:pPr>
  </w:p>
  <w:p w:rsidR="00291A6F" w:rsidRDefault="00291A6F" w:rsidP="007C2C1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41E1C"/>
    <w:multiLevelType w:val="hybridMultilevel"/>
    <w:tmpl w:val="01462A9A"/>
    <w:lvl w:ilvl="0" w:tplc="AFE6AC4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56FB"/>
    <w:multiLevelType w:val="hybridMultilevel"/>
    <w:tmpl w:val="3A2C2EF4"/>
    <w:lvl w:ilvl="0" w:tplc="AC9EA8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B050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0115F"/>
    <w:multiLevelType w:val="hybridMultilevel"/>
    <w:tmpl w:val="E15E7354"/>
    <w:lvl w:ilvl="0" w:tplc="4F7E0A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2047A"/>
    <w:multiLevelType w:val="hybridMultilevel"/>
    <w:tmpl w:val="ABEABD22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9A789E"/>
    <w:multiLevelType w:val="hybridMultilevel"/>
    <w:tmpl w:val="3DC05E2A"/>
    <w:lvl w:ilvl="0" w:tplc="C24EE70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233EC6"/>
    <w:multiLevelType w:val="hybridMultilevel"/>
    <w:tmpl w:val="C758FF4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89618A"/>
    <w:multiLevelType w:val="hybridMultilevel"/>
    <w:tmpl w:val="87543C9A"/>
    <w:lvl w:ilvl="0" w:tplc="650879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CD7B6C"/>
    <w:multiLevelType w:val="hybridMultilevel"/>
    <w:tmpl w:val="09B8385E"/>
    <w:lvl w:ilvl="0" w:tplc="AACA75CE">
      <w:start w:val="1"/>
      <w:numFmt w:val="decimal"/>
      <w:lvlText w:val="%1."/>
      <w:lvlJc w:val="left"/>
      <w:pPr>
        <w:ind w:left="720" w:hanging="360"/>
      </w:pPr>
      <w:rPr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5E4290"/>
    <w:multiLevelType w:val="hybridMultilevel"/>
    <w:tmpl w:val="1B725A3C"/>
    <w:lvl w:ilvl="0" w:tplc="CC7A1F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D30FC"/>
    <w:multiLevelType w:val="hybridMultilevel"/>
    <w:tmpl w:val="FF90E8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1E75B8"/>
    <w:multiLevelType w:val="hybridMultilevel"/>
    <w:tmpl w:val="C5DC0F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D52F3D"/>
    <w:multiLevelType w:val="hybridMultilevel"/>
    <w:tmpl w:val="E15E7354"/>
    <w:lvl w:ilvl="0" w:tplc="4F7E0A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131E"/>
    <w:multiLevelType w:val="hybridMultilevel"/>
    <w:tmpl w:val="975631DE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EF03686"/>
    <w:multiLevelType w:val="hybridMultilevel"/>
    <w:tmpl w:val="E4FAF52E"/>
    <w:lvl w:ilvl="0" w:tplc="A7AAB23A">
      <w:start w:val="1"/>
      <w:numFmt w:val="bullet"/>
      <w:lvlText w:val="−"/>
      <w:lvlJc w:val="left"/>
      <w:pPr>
        <w:ind w:left="250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4">
    <w:nsid w:val="7C2D23D0"/>
    <w:multiLevelType w:val="hybridMultilevel"/>
    <w:tmpl w:val="54E66C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12"/>
  </w:num>
  <w:num w:numId="9">
    <w:abstractNumId w:val="2"/>
  </w:num>
  <w:num w:numId="10">
    <w:abstractNumId w:val="1"/>
  </w:num>
  <w:num w:numId="11">
    <w:abstractNumId w:val="11"/>
  </w:num>
  <w:num w:numId="12">
    <w:abstractNumId w:val="9"/>
  </w:num>
  <w:num w:numId="13">
    <w:abstractNumId w:val="14"/>
  </w:num>
  <w:num w:numId="14">
    <w:abstractNumId w:val="13"/>
  </w:num>
  <w:num w:numId="1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D4"/>
    <w:rsid w:val="00013126"/>
    <w:rsid w:val="00013842"/>
    <w:rsid w:val="0001729F"/>
    <w:rsid w:val="000260ED"/>
    <w:rsid w:val="000278F5"/>
    <w:rsid w:val="0003488A"/>
    <w:rsid w:val="00037662"/>
    <w:rsid w:val="000510B5"/>
    <w:rsid w:val="00055EE2"/>
    <w:rsid w:val="00064ABE"/>
    <w:rsid w:val="000824CD"/>
    <w:rsid w:val="00084972"/>
    <w:rsid w:val="00093B4E"/>
    <w:rsid w:val="000A3BBB"/>
    <w:rsid w:val="000B62E5"/>
    <w:rsid w:val="000C3E4A"/>
    <w:rsid w:val="000C408F"/>
    <w:rsid w:val="000E1BB7"/>
    <w:rsid w:val="000F4920"/>
    <w:rsid w:val="0011172F"/>
    <w:rsid w:val="00116B43"/>
    <w:rsid w:val="00126DB9"/>
    <w:rsid w:val="00135553"/>
    <w:rsid w:val="0014507A"/>
    <w:rsid w:val="00155F1A"/>
    <w:rsid w:val="001B5ACE"/>
    <w:rsid w:val="001D4DF7"/>
    <w:rsid w:val="001D5031"/>
    <w:rsid w:val="001D7167"/>
    <w:rsid w:val="001E04B0"/>
    <w:rsid w:val="001E1B07"/>
    <w:rsid w:val="001E6F1C"/>
    <w:rsid w:val="001F596F"/>
    <w:rsid w:val="00210BA1"/>
    <w:rsid w:val="002215B9"/>
    <w:rsid w:val="00235263"/>
    <w:rsid w:val="00257107"/>
    <w:rsid w:val="00275395"/>
    <w:rsid w:val="002768E0"/>
    <w:rsid w:val="0028176B"/>
    <w:rsid w:val="002827AD"/>
    <w:rsid w:val="002877D0"/>
    <w:rsid w:val="00291A6F"/>
    <w:rsid w:val="002A3625"/>
    <w:rsid w:val="002A4084"/>
    <w:rsid w:val="002A5316"/>
    <w:rsid w:val="002B07F6"/>
    <w:rsid w:val="002C00D7"/>
    <w:rsid w:val="002C63D7"/>
    <w:rsid w:val="002D00E5"/>
    <w:rsid w:val="002D45D0"/>
    <w:rsid w:val="002F77D9"/>
    <w:rsid w:val="003068DE"/>
    <w:rsid w:val="00342FAB"/>
    <w:rsid w:val="003435A3"/>
    <w:rsid w:val="00345A54"/>
    <w:rsid w:val="00347755"/>
    <w:rsid w:val="00350EE5"/>
    <w:rsid w:val="00354F28"/>
    <w:rsid w:val="00360830"/>
    <w:rsid w:val="00361A14"/>
    <w:rsid w:val="00367412"/>
    <w:rsid w:val="00370663"/>
    <w:rsid w:val="00370942"/>
    <w:rsid w:val="00374C97"/>
    <w:rsid w:val="003833F9"/>
    <w:rsid w:val="003A5BE1"/>
    <w:rsid w:val="003B71F4"/>
    <w:rsid w:val="003D0B69"/>
    <w:rsid w:val="003D0BC4"/>
    <w:rsid w:val="003D1024"/>
    <w:rsid w:val="003D14EC"/>
    <w:rsid w:val="003F0907"/>
    <w:rsid w:val="003F2939"/>
    <w:rsid w:val="003F3674"/>
    <w:rsid w:val="003F651A"/>
    <w:rsid w:val="003F7E00"/>
    <w:rsid w:val="00405F84"/>
    <w:rsid w:val="00406E43"/>
    <w:rsid w:val="00407DB9"/>
    <w:rsid w:val="00414685"/>
    <w:rsid w:val="0041624E"/>
    <w:rsid w:val="00425FE6"/>
    <w:rsid w:val="00447C50"/>
    <w:rsid w:val="00476C69"/>
    <w:rsid w:val="004905B5"/>
    <w:rsid w:val="004A241F"/>
    <w:rsid w:val="004A4408"/>
    <w:rsid w:val="004A465B"/>
    <w:rsid w:val="004C2DA0"/>
    <w:rsid w:val="004C369B"/>
    <w:rsid w:val="004C49E6"/>
    <w:rsid w:val="004C7F8C"/>
    <w:rsid w:val="004D1B23"/>
    <w:rsid w:val="004E4E92"/>
    <w:rsid w:val="004E7AA4"/>
    <w:rsid w:val="004F64D6"/>
    <w:rsid w:val="00501177"/>
    <w:rsid w:val="00504E80"/>
    <w:rsid w:val="00511263"/>
    <w:rsid w:val="0051571B"/>
    <w:rsid w:val="005233A8"/>
    <w:rsid w:val="00540225"/>
    <w:rsid w:val="00545FC4"/>
    <w:rsid w:val="0055158D"/>
    <w:rsid w:val="00565139"/>
    <w:rsid w:val="00572961"/>
    <w:rsid w:val="005854F4"/>
    <w:rsid w:val="0058615F"/>
    <w:rsid w:val="00592958"/>
    <w:rsid w:val="005939B6"/>
    <w:rsid w:val="00594001"/>
    <w:rsid w:val="005960CE"/>
    <w:rsid w:val="005A2071"/>
    <w:rsid w:val="005A47CF"/>
    <w:rsid w:val="005B2EF6"/>
    <w:rsid w:val="005C4F4D"/>
    <w:rsid w:val="005D6E6E"/>
    <w:rsid w:val="005E11C8"/>
    <w:rsid w:val="005E6AA9"/>
    <w:rsid w:val="00600D28"/>
    <w:rsid w:val="00614E3F"/>
    <w:rsid w:val="006234BC"/>
    <w:rsid w:val="006309B9"/>
    <w:rsid w:val="006506F9"/>
    <w:rsid w:val="006638DA"/>
    <w:rsid w:val="00667203"/>
    <w:rsid w:val="006A4765"/>
    <w:rsid w:val="006B09B5"/>
    <w:rsid w:val="006B3708"/>
    <w:rsid w:val="006B4D2E"/>
    <w:rsid w:val="006C4F87"/>
    <w:rsid w:val="006C6176"/>
    <w:rsid w:val="006C6F1B"/>
    <w:rsid w:val="006E3AE6"/>
    <w:rsid w:val="006F1628"/>
    <w:rsid w:val="00701EE4"/>
    <w:rsid w:val="00705811"/>
    <w:rsid w:val="00723836"/>
    <w:rsid w:val="007277CA"/>
    <w:rsid w:val="00741844"/>
    <w:rsid w:val="00746150"/>
    <w:rsid w:val="007511C1"/>
    <w:rsid w:val="00763529"/>
    <w:rsid w:val="00764B7B"/>
    <w:rsid w:val="007C2C1E"/>
    <w:rsid w:val="007C41F3"/>
    <w:rsid w:val="007F756A"/>
    <w:rsid w:val="00803270"/>
    <w:rsid w:val="008130CE"/>
    <w:rsid w:val="00816548"/>
    <w:rsid w:val="00821D01"/>
    <w:rsid w:val="00827D59"/>
    <w:rsid w:val="00832BB2"/>
    <w:rsid w:val="00834B4A"/>
    <w:rsid w:val="0085539A"/>
    <w:rsid w:val="00870BF4"/>
    <w:rsid w:val="00887184"/>
    <w:rsid w:val="008A4AF2"/>
    <w:rsid w:val="008A5158"/>
    <w:rsid w:val="008C5330"/>
    <w:rsid w:val="008E1250"/>
    <w:rsid w:val="008E1837"/>
    <w:rsid w:val="008E712E"/>
    <w:rsid w:val="0090635D"/>
    <w:rsid w:val="00906477"/>
    <w:rsid w:val="0091199E"/>
    <w:rsid w:val="00913485"/>
    <w:rsid w:val="0091601F"/>
    <w:rsid w:val="00925AF8"/>
    <w:rsid w:val="009263E6"/>
    <w:rsid w:val="00931512"/>
    <w:rsid w:val="009356B7"/>
    <w:rsid w:val="00941668"/>
    <w:rsid w:val="00947251"/>
    <w:rsid w:val="0095034C"/>
    <w:rsid w:val="00975113"/>
    <w:rsid w:val="0098608D"/>
    <w:rsid w:val="00995CA3"/>
    <w:rsid w:val="009B0883"/>
    <w:rsid w:val="009D7D53"/>
    <w:rsid w:val="009E1360"/>
    <w:rsid w:val="00A05287"/>
    <w:rsid w:val="00A07D5C"/>
    <w:rsid w:val="00A11C54"/>
    <w:rsid w:val="00A122B6"/>
    <w:rsid w:val="00A207F9"/>
    <w:rsid w:val="00A21196"/>
    <w:rsid w:val="00A27B87"/>
    <w:rsid w:val="00A3733C"/>
    <w:rsid w:val="00A4085D"/>
    <w:rsid w:val="00A47C4C"/>
    <w:rsid w:val="00A51D42"/>
    <w:rsid w:val="00A52707"/>
    <w:rsid w:val="00A56E94"/>
    <w:rsid w:val="00A81997"/>
    <w:rsid w:val="00A91659"/>
    <w:rsid w:val="00AA37D5"/>
    <w:rsid w:val="00AA5089"/>
    <w:rsid w:val="00AA55AC"/>
    <w:rsid w:val="00AA6A9D"/>
    <w:rsid w:val="00AB1002"/>
    <w:rsid w:val="00AB66D4"/>
    <w:rsid w:val="00AD02F7"/>
    <w:rsid w:val="00AD1746"/>
    <w:rsid w:val="00AE068C"/>
    <w:rsid w:val="00AE48B9"/>
    <w:rsid w:val="00AE536F"/>
    <w:rsid w:val="00B00A5F"/>
    <w:rsid w:val="00B145B8"/>
    <w:rsid w:val="00B33D6C"/>
    <w:rsid w:val="00B43134"/>
    <w:rsid w:val="00B441E3"/>
    <w:rsid w:val="00B7551C"/>
    <w:rsid w:val="00B82F4D"/>
    <w:rsid w:val="00B84EA9"/>
    <w:rsid w:val="00B860EB"/>
    <w:rsid w:val="00BB1139"/>
    <w:rsid w:val="00BB40FF"/>
    <w:rsid w:val="00BC4CB2"/>
    <w:rsid w:val="00BD03BC"/>
    <w:rsid w:val="00BD738C"/>
    <w:rsid w:val="00BE4B4B"/>
    <w:rsid w:val="00BE71D3"/>
    <w:rsid w:val="00BF03CD"/>
    <w:rsid w:val="00C01C02"/>
    <w:rsid w:val="00C02C67"/>
    <w:rsid w:val="00C07DE2"/>
    <w:rsid w:val="00C13DDE"/>
    <w:rsid w:val="00C24A78"/>
    <w:rsid w:val="00C4574F"/>
    <w:rsid w:val="00C45A88"/>
    <w:rsid w:val="00C45DBA"/>
    <w:rsid w:val="00C51F3B"/>
    <w:rsid w:val="00C521E6"/>
    <w:rsid w:val="00C54305"/>
    <w:rsid w:val="00C63B0D"/>
    <w:rsid w:val="00C73231"/>
    <w:rsid w:val="00C742FA"/>
    <w:rsid w:val="00C776D5"/>
    <w:rsid w:val="00C77CB8"/>
    <w:rsid w:val="00C828B3"/>
    <w:rsid w:val="00C91855"/>
    <w:rsid w:val="00C93C7F"/>
    <w:rsid w:val="00C942F5"/>
    <w:rsid w:val="00CA2CCD"/>
    <w:rsid w:val="00CA362C"/>
    <w:rsid w:val="00CA530D"/>
    <w:rsid w:val="00CB3634"/>
    <w:rsid w:val="00CB62C1"/>
    <w:rsid w:val="00CB7CFE"/>
    <w:rsid w:val="00CB7ED6"/>
    <w:rsid w:val="00CD3855"/>
    <w:rsid w:val="00CE3F4D"/>
    <w:rsid w:val="00CF0122"/>
    <w:rsid w:val="00D0298E"/>
    <w:rsid w:val="00D07816"/>
    <w:rsid w:val="00D1334E"/>
    <w:rsid w:val="00D236AE"/>
    <w:rsid w:val="00D23F68"/>
    <w:rsid w:val="00D31405"/>
    <w:rsid w:val="00D32E3D"/>
    <w:rsid w:val="00D41FFC"/>
    <w:rsid w:val="00D427E8"/>
    <w:rsid w:val="00D456E7"/>
    <w:rsid w:val="00D47E4C"/>
    <w:rsid w:val="00D54471"/>
    <w:rsid w:val="00D554A1"/>
    <w:rsid w:val="00D56D87"/>
    <w:rsid w:val="00D60C62"/>
    <w:rsid w:val="00D70556"/>
    <w:rsid w:val="00D87E47"/>
    <w:rsid w:val="00D93BF8"/>
    <w:rsid w:val="00D95E9F"/>
    <w:rsid w:val="00D961C1"/>
    <w:rsid w:val="00DA0D93"/>
    <w:rsid w:val="00DA347A"/>
    <w:rsid w:val="00DB110C"/>
    <w:rsid w:val="00DB166C"/>
    <w:rsid w:val="00DB19A7"/>
    <w:rsid w:val="00DC6BDA"/>
    <w:rsid w:val="00DF1523"/>
    <w:rsid w:val="00DF4B30"/>
    <w:rsid w:val="00E03496"/>
    <w:rsid w:val="00E05DC8"/>
    <w:rsid w:val="00E06FC1"/>
    <w:rsid w:val="00E202EB"/>
    <w:rsid w:val="00E22F97"/>
    <w:rsid w:val="00E26FCC"/>
    <w:rsid w:val="00E36A38"/>
    <w:rsid w:val="00E46779"/>
    <w:rsid w:val="00E50C4F"/>
    <w:rsid w:val="00E60D9D"/>
    <w:rsid w:val="00E61C49"/>
    <w:rsid w:val="00E620CD"/>
    <w:rsid w:val="00E65600"/>
    <w:rsid w:val="00E65A8E"/>
    <w:rsid w:val="00E65D58"/>
    <w:rsid w:val="00E752CE"/>
    <w:rsid w:val="00E94B6D"/>
    <w:rsid w:val="00EA4368"/>
    <w:rsid w:val="00EA645F"/>
    <w:rsid w:val="00EC1AFD"/>
    <w:rsid w:val="00EC2190"/>
    <w:rsid w:val="00ED3B17"/>
    <w:rsid w:val="00ED54FA"/>
    <w:rsid w:val="00EE51BC"/>
    <w:rsid w:val="00EE5801"/>
    <w:rsid w:val="00EF155F"/>
    <w:rsid w:val="00EF3D96"/>
    <w:rsid w:val="00F07D71"/>
    <w:rsid w:val="00F105D3"/>
    <w:rsid w:val="00F1737A"/>
    <w:rsid w:val="00F1748F"/>
    <w:rsid w:val="00F24ECE"/>
    <w:rsid w:val="00F25F71"/>
    <w:rsid w:val="00F31ADA"/>
    <w:rsid w:val="00F34A0F"/>
    <w:rsid w:val="00F409DF"/>
    <w:rsid w:val="00F458BE"/>
    <w:rsid w:val="00F47827"/>
    <w:rsid w:val="00F57789"/>
    <w:rsid w:val="00F63387"/>
    <w:rsid w:val="00F67E59"/>
    <w:rsid w:val="00F717E1"/>
    <w:rsid w:val="00F72B40"/>
    <w:rsid w:val="00F75DF1"/>
    <w:rsid w:val="00F82829"/>
    <w:rsid w:val="00F82ED1"/>
    <w:rsid w:val="00F84F7A"/>
    <w:rsid w:val="00F947C7"/>
    <w:rsid w:val="00FA1AB8"/>
    <w:rsid w:val="00FB414F"/>
    <w:rsid w:val="00FB48E9"/>
    <w:rsid w:val="00FC3741"/>
    <w:rsid w:val="00FC6E77"/>
    <w:rsid w:val="00FD1758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66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66D4"/>
  </w:style>
  <w:style w:type="paragraph" w:styleId="Pidipagina">
    <w:name w:val="footer"/>
    <w:basedOn w:val="Normale"/>
    <w:link w:val="PidipaginaCarattere"/>
    <w:uiPriority w:val="99"/>
    <w:unhideWhenUsed/>
    <w:rsid w:val="00AB66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66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6D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B6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65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24A7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F5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827D59"/>
  </w:style>
  <w:style w:type="paragraph" w:styleId="Revisione">
    <w:name w:val="Revision"/>
    <w:hidden/>
    <w:uiPriority w:val="99"/>
    <w:semiHidden/>
    <w:rsid w:val="00F84F7A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E65D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5D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5D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5D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5D5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A11C54"/>
    <w:rPr>
      <w:color w:val="0000FF"/>
      <w:u w:val="single"/>
    </w:rPr>
  </w:style>
  <w:style w:type="character" w:styleId="Numeropagina">
    <w:name w:val="page number"/>
    <w:basedOn w:val="Carpredefinitoparagrafo"/>
    <w:rsid w:val="007C2C1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B5AC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B5AC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B5A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B66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66D4"/>
  </w:style>
  <w:style w:type="paragraph" w:styleId="Pidipagina">
    <w:name w:val="footer"/>
    <w:basedOn w:val="Normale"/>
    <w:link w:val="PidipaginaCarattere"/>
    <w:uiPriority w:val="99"/>
    <w:unhideWhenUsed/>
    <w:rsid w:val="00AB66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66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66D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B6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65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24A7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F5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827D59"/>
  </w:style>
  <w:style w:type="paragraph" w:styleId="Revisione">
    <w:name w:val="Revision"/>
    <w:hidden/>
    <w:uiPriority w:val="99"/>
    <w:semiHidden/>
    <w:rsid w:val="00F84F7A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E65D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5D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5D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5D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5D5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A11C54"/>
    <w:rPr>
      <w:color w:val="0000FF"/>
      <w:u w:val="single"/>
    </w:rPr>
  </w:style>
  <w:style w:type="character" w:styleId="Numeropagina">
    <w:name w:val="page number"/>
    <w:basedOn w:val="Carpredefinitoparagrafo"/>
    <w:rsid w:val="007C2C1E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B5AC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B5AC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B5A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t.wikipedia.org/wiki/Ciclabilit%C3%A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t.wikipedia.org/wiki/Mobilit%C3%A0_pedonal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21718-6B5B-4F7E-A011-B6BC8E7C7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5373</Words>
  <Characters>30632</Characters>
  <Application>Microsoft Office Word</Application>
  <DocSecurity>0</DocSecurity>
  <Lines>255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dell'Economia e della Finanze</Company>
  <LinksUpToDate>false</LinksUpToDate>
  <CharactersWithSpaces>35934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GRAZIANI FRANCESCA</dc:creator>
  <cp:lastModifiedBy>INDRIOLO LUNA</cp:lastModifiedBy>
  <cp:revision>8</cp:revision>
  <cp:lastPrinted>2017-06-22T07:34:00Z</cp:lastPrinted>
  <dcterms:created xsi:type="dcterms:W3CDTF">2017-07-10T12:06:00Z</dcterms:created>
  <dcterms:modified xsi:type="dcterms:W3CDTF">2017-07-10T14:35:00Z</dcterms:modified>
</cp:coreProperties>
</file>