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FC7" w:rsidRPr="00997FC7" w:rsidRDefault="00997FC7" w:rsidP="00997FC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7F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Proroga termini presentazione istanze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bando pubblico per la costituzione di comunità patrimoniali </w:t>
      </w:r>
    </w:p>
    <w:p w:rsidR="00997FC7" w:rsidRPr="00997FC7" w:rsidRDefault="00997FC7" w:rsidP="004D14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18F0">
        <w:rPr>
          <w:rFonts w:ascii="Times New Roman" w:hAnsi="Times New Roman" w:cs="Times New Roman"/>
          <w:sz w:val="24"/>
          <w:szCs w:val="24"/>
        </w:rPr>
        <w:t xml:space="preserve">Si rende noto che con </w:t>
      </w:r>
      <w:r w:rsidR="008A18F0" w:rsidRPr="008A18F0">
        <w:rPr>
          <w:rFonts w:ascii="Times New Roman" w:hAnsi="Times New Roman" w:cs="Times New Roman"/>
          <w:sz w:val="24"/>
          <w:szCs w:val="24"/>
        </w:rPr>
        <w:t xml:space="preserve">Determinazione Dirigenziale RCG. n. </w:t>
      </w:r>
      <w:r w:rsidR="008A18F0" w:rsidRPr="008A18F0">
        <w:rPr>
          <w:rStyle w:val="text-nowrap"/>
          <w:rFonts w:ascii="Times New Roman" w:hAnsi="Times New Roman" w:cs="Times New Roman"/>
          <w:sz w:val="24"/>
          <w:szCs w:val="24"/>
        </w:rPr>
        <w:t xml:space="preserve">2491 / 2024 </w:t>
      </w:r>
      <w:r w:rsidR="008A18F0" w:rsidRPr="008A18F0">
        <w:rPr>
          <w:rFonts w:ascii="Times New Roman" w:hAnsi="Times New Roman" w:cs="Times New Roman"/>
          <w:sz w:val="24"/>
          <w:szCs w:val="24"/>
        </w:rPr>
        <w:t xml:space="preserve">del </w:t>
      </w:r>
      <w:r w:rsidR="008A18F0" w:rsidRPr="008A18F0">
        <w:rPr>
          <w:rStyle w:val="text-nowrap"/>
          <w:rFonts w:ascii="Times New Roman" w:hAnsi="Times New Roman" w:cs="Times New Roman"/>
          <w:sz w:val="24"/>
          <w:szCs w:val="24"/>
        </w:rPr>
        <w:t>13/09/2024</w:t>
      </w:r>
      <w:r w:rsidRPr="00997FC7">
        <w:rPr>
          <w:rFonts w:ascii="Times New Roman" w:hAnsi="Times New Roman" w:cs="Times New Roman"/>
        </w:rPr>
        <w:t xml:space="preserve"> </w:t>
      </w:r>
      <w:r w:rsidRPr="00997F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sono stati prorogati </w:t>
      </w:r>
      <w:r w:rsidR="008A18F0" w:rsidRPr="008A18F0">
        <w:rPr>
          <w:rFonts w:ascii="Times New Roman" w:eastAsia="Times New Roman" w:hAnsi="Times New Roman" w:cs="Times New Roman"/>
          <w:sz w:val="24"/>
          <w:szCs w:val="24"/>
          <w:lang w:eastAsia="it-IT"/>
        </w:rPr>
        <w:t>al 23 settembre 2024, entro e no</w:t>
      </w:r>
      <w:r w:rsidR="008A18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 oltre le ore 23:59, a pena di </w:t>
      </w:r>
      <w:r w:rsidR="008A18F0" w:rsidRPr="008A18F0">
        <w:rPr>
          <w:rFonts w:ascii="Times New Roman" w:eastAsia="Times New Roman" w:hAnsi="Times New Roman" w:cs="Times New Roman"/>
          <w:sz w:val="24"/>
          <w:szCs w:val="24"/>
          <w:lang w:eastAsia="it-IT"/>
        </w:rPr>
        <w:t>irricevibilità</w:t>
      </w:r>
      <w:r w:rsidR="004D14ED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8A18F0" w:rsidRPr="008A18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97F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termini per la presentazione delle istanze </w:t>
      </w:r>
      <w:r w:rsidR="004D14ED" w:rsidRPr="004D14ED">
        <w:rPr>
          <w:rFonts w:ascii="Times New Roman" w:hAnsi="Times New Roman" w:cs="Times New Roman"/>
          <w:sz w:val="24"/>
          <w:szCs w:val="24"/>
        </w:rPr>
        <w:t xml:space="preserve">finalizzate alla realizzazione, di forme di valorizzazione comune e condivisa dei beni culturali di proprietà pubblica denominati, Castello Tramontano e Chiesa Rupestre di Santa Maria de </w:t>
      </w:r>
      <w:proofErr w:type="spellStart"/>
      <w:r w:rsidR="004D14ED" w:rsidRPr="004D14ED">
        <w:rPr>
          <w:rFonts w:ascii="Times New Roman" w:hAnsi="Times New Roman" w:cs="Times New Roman"/>
          <w:sz w:val="24"/>
          <w:szCs w:val="24"/>
        </w:rPr>
        <w:t>Armenis</w:t>
      </w:r>
      <w:proofErr w:type="spellEnd"/>
      <w:r w:rsidR="008A18F0" w:rsidRPr="004D14E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8A18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Restano valide ed efficaci le domande già inoltrate e non vi è necessità di nuovo invio.</w:t>
      </w:r>
    </w:p>
    <w:p w:rsidR="00AB3531" w:rsidRDefault="00AB3531">
      <w:bookmarkStart w:id="0" w:name="_GoBack"/>
      <w:bookmarkEnd w:id="0"/>
    </w:p>
    <w:sectPr w:rsidR="00AB35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C7"/>
    <w:rsid w:val="004D14ED"/>
    <w:rsid w:val="008A18F0"/>
    <w:rsid w:val="00997FC7"/>
    <w:rsid w:val="00AB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EC74E-7102-434E-960C-FE79618A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97F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97F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7FC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box-info">
    <w:name w:val="box-info"/>
    <w:basedOn w:val="Carpredefinitoparagrafo"/>
    <w:rsid w:val="00997FC7"/>
  </w:style>
  <w:style w:type="paragraph" w:styleId="NormaleWeb">
    <w:name w:val="Normal (Web)"/>
    <w:basedOn w:val="Normale"/>
    <w:uiPriority w:val="99"/>
    <w:semiHidden/>
    <w:unhideWhenUsed/>
    <w:rsid w:val="00997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7F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xt-nowrap">
    <w:name w:val="text-nowrap"/>
    <w:basedOn w:val="Carpredefinitoparagrafo"/>
    <w:rsid w:val="008A1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Urbanistica1</dc:creator>
  <cp:keywords/>
  <dc:description/>
  <cp:lastModifiedBy>Urbanistica1</cp:lastModifiedBy>
  <cp:revision>1</cp:revision>
  <dcterms:created xsi:type="dcterms:W3CDTF">2024-09-16T07:43:00Z</dcterms:created>
  <dcterms:modified xsi:type="dcterms:W3CDTF">2024-09-16T08:12:00Z</dcterms:modified>
</cp:coreProperties>
</file>